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5" w:rsidRPr="00BD3DE5" w:rsidRDefault="00BD3DE5" w:rsidP="000A5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3D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ОТДЕЛ ОБРАЗОВАНИЯ</w:t>
      </w: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СВЕТЛОГОРСКОГО РАЙОННОГО ИСПОЛНИТЕЛЬНОГО КОМИТЕТА</w:t>
      </w: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D3DE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КАЛЕНДАРЬ </w:t>
      </w: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D3DE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МАССОВЫХ МЕРОПРИЯТИЙ </w:t>
      </w: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D3DE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 УЧАЩИМИСЯ УЧРЕЖДЕНИЙ ОБРАЗОВАНИЯ </w:t>
      </w: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D3DE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СВЕТЛОГОРСКОГО РАЙОНА НА 2023/2024 УЧЕБНЫЙ ГОД</w:t>
      </w: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3D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Светлогорск</w:t>
      </w:r>
    </w:p>
    <w:p w:rsidR="00BD3DE5" w:rsidRPr="00BD3DE5" w:rsidRDefault="00BD3DE5" w:rsidP="00BD3DE5">
      <w:pPr>
        <w:spacing w:after="0" w:line="240" w:lineRule="auto"/>
        <w:ind w:left="-23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3D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2023</w:t>
      </w:r>
    </w:p>
    <w:p w:rsidR="00DC3983" w:rsidRPr="00271B10" w:rsidRDefault="00DC3983" w:rsidP="00DC3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4"/>
          <w:szCs w:val="4"/>
          <w:lang w:eastAsia="ru-RU"/>
        </w:rPr>
      </w:pPr>
    </w:p>
    <w:tbl>
      <w:tblPr>
        <w:tblW w:w="152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7"/>
        <w:gridCol w:w="1303"/>
        <w:gridCol w:w="9343"/>
        <w:gridCol w:w="2827"/>
      </w:tblGrid>
      <w:tr w:rsidR="00DC3983" w:rsidRPr="00DC3983" w:rsidTr="006A7774">
        <w:tc>
          <w:tcPr>
            <w:tcW w:w="1767" w:type="dxa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Сроки проведения</w:t>
            </w:r>
          </w:p>
        </w:tc>
        <w:tc>
          <w:tcPr>
            <w:tcW w:w="1303" w:type="dxa"/>
            <w:vAlign w:val="center"/>
          </w:tcPr>
          <w:p w:rsidR="00DC3983" w:rsidRPr="00DC3983" w:rsidRDefault="00DC398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9343" w:type="dxa"/>
            <w:vAlign w:val="center"/>
          </w:tcPr>
          <w:p w:rsidR="00DC3983" w:rsidRPr="00DC3983" w:rsidRDefault="00DC398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DC3983" w:rsidRPr="00DC3983" w:rsidRDefault="00DC398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</w:tcPr>
          <w:p w:rsidR="00DC3983" w:rsidRPr="00DC3983" w:rsidRDefault="00DC398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Ведомства, структурные подразделения</w:t>
            </w:r>
          </w:p>
          <w:p w:rsidR="00DC3983" w:rsidRPr="00DC3983" w:rsidRDefault="00DC398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(для строки МВ)**</w:t>
            </w:r>
          </w:p>
        </w:tc>
      </w:tr>
      <w:tr w:rsidR="00DC3983" w:rsidRPr="00DC3983" w:rsidTr="006A7774">
        <w:tc>
          <w:tcPr>
            <w:tcW w:w="15240" w:type="dxa"/>
            <w:gridSpan w:val="4"/>
          </w:tcPr>
          <w:p w:rsidR="00DC3983" w:rsidRPr="00DC3983" w:rsidRDefault="00DC398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МЕРОПРИЯТИЯ ИДЕОЛОГИЧЕСКОЙ И ВОСПИТАТЕЛЬНОЙ НАПРАВЛЕННОСТИ</w:t>
            </w:r>
          </w:p>
        </w:tc>
      </w:tr>
      <w:tr w:rsidR="00177728" w:rsidRPr="00DC3983" w:rsidTr="006A7774">
        <w:trPr>
          <w:trHeight w:val="431"/>
        </w:trPr>
        <w:tc>
          <w:tcPr>
            <w:tcW w:w="1767" w:type="dxa"/>
            <w:vMerge w:val="restart"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2D050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«Лето – пора спортивная»</w:t>
            </w:r>
          </w:p>
        </w:tc>
        <w:tc>
          <w:tcPr>
            <w:tcW w:w="2827" w:type="dxa"/>
          </w:tcPr>
          <w:p w:rsidR="00177728" w:rsidRPr="00DC3983" w:rsidRDefault="00271B1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71B10" w:rsidRPr="00DC3983" w:rsidTr="006A7774">
        <w:trPr>
          <w:trHeight w:val="381"/>
        </w:trPr>
        <w:tc>
          <w:tcPr>
            <w:tcW w:w="1767" w:type="dxa"/>
            <w:vMerge/>
            <w:shd w:val="clear" w:color="auto" w:fill="FFFFFF"/>
          </w:tcPr>
          <w:p w:rsidR="00271B10" w:rsidRPr="00DC3983" w:rsidRDefault="00271B10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71B10" w:rsidRPr="00DC3983" w:rsidRDefault="00271B10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2D050"/>
          </w:tcPr>
          <w:p w:rsidR="00271B10" w:rsidRPr="00DC3983" w:rsidRDefault="00271B10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VI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спартакиада школьников*</w:t>
            </w:r>
          </w:p>
        </w:tc>
        <w:tc>
          <w:tcPr>
            <w:tcW w:w="2827" w:type="dxa"/>
          </w:tcPr>
          <w:p w:rsidR="00271B10" w:rsidRDefault="00271B10" w:rsidP="006A7774">
            <w:pPr>
              <w:jc w:val="center"/>
            </w:pPr>
            <w:r w:rsidRPr="00F022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F02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022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F02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71B10" w:rsidRPr="00DC3983" w:rsidTr="006A7774">
        <w:trPr>
          <w:trHeight w:val="259"/>
        </w:trPr>
        <w:tc>
          <w:tcPr>
            <w:tcW w:w="1767" w:type="dxa"/>
            <w:vMerge/>
            <w:shd w:val="clear" w:color="auto" w:fill="FFFFFF"/>
          </w:tcPr>
          <w:p w:rsidR="00271B10" w:rsidRPr="00DC3983" w:rsidRDefault="00271B10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71B10" w:rsidRPr="00DC3983" w:rsidRDefault="00271B10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2D050"/>
          </w:tcPr>
          <w:p w:rsidR="00271B10" w:rsidRPr="00DC3983" w:rsidRDefault="00271B10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видам спорта*</w:t>
            </w:r>
          </w:p>
        </w:tc>
        <w:tc>
          <w:tcPr>
            <w:tcW w:w="2827" w:type="dxa"/>
          </w:tcPr>
          <w:p w:rsidR="00271B10" w:rsidRDefault="00271B10" w:rsidP="006A7774">
            <w:pPr>
              <w:jc w:val="center"/>
            </w:pPr>
            <w:r w:rsidRPr="00F022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F02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022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F02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77728" w:rsidRPr="00DC3983" w:rsidTr="006A7774">
        <w:trPr>
          <w:trHeight w:val="597"/>
        </w:trPr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271B10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областного ресурсного центра молодежных инициатив «Ступени» на базе областного Дворца творчества</w:t>
            </w:r>
          </w:p>
        </w:tc>
        <w:tc>
          <w:tcPr>
            <w:tcW w:w="2827" w:type="dxa"/>
          </w:tcPr>
          <w:p w:rsidR="00177728" w:rsidRPr="00DC3983" w:rsidRDefault="00177728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ГУО, БРСМ, БРПО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C37FFB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C37FFB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Образовательно-просветительский проект «</w:t>
            </w:r>
            <w:proofErr w:type="spellStart"/>
            <w:r w:rsidRPr="00C3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C37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экскурсии – профессии наших родителей»</w:t>
            </w:r>
          </w:p>
        </w:tc>
        <w:tc>
          <w:tcPr>
            <w:tcW w:w="2827" w:type="dxa"/>
          </w:tcPr>
          <w:p w:rsidR="00177728" w:rsidRPr="00DC3983" w:rsidRDefault="00177728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Предприятия, организации Гомельской области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C37FFB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РН, </w:t>
            </w:r>
            <w:proofErr w:type="gramStart"/>
            <w:r w:rsidR="0027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27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77728"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27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271B10" w:rsidRDefault="00271B10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1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районного, областного подросткового парламента, участие в заседаниях республиканского совета детских и молодежных парламентов</w:t>
            </w:r>
          </w:p>
        </w:tc>
        <w:tc>
          <w:tcPr>
            <w:tcW w:w="2827" w:type="dxa"/>
          </w:tcPr>
          <w:p w:rsidR="00177728" w:rsidRPr="00DC3983" w:rsidRDefault="00271B1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ЦТДиМ</w:t>
            </w:r>
            <w:proofErr w:type="spellEnd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Pr="0027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27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 игр команд КВН «В будущее с улыбкой»</w:t>
            </w:r>
          </w:p>
        </w:tc>
        <w:tc>
          <w:tcPr>
            <w:tcW w:w="2827" w:type="dxa"/>
          </w:tcPr>
          <w:p w:rsidR="00177728" w:rsidRPr="00271B10" w:rsidRDefault="00271B1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4076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«Сувенир на всякий случай»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271B1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9B590C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27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«Сила слова»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271B1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9B590C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Патриотический проект «Шаги Победы»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9B590C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9B590C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Патриотический онлайн-проект «Марафон Победы»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9B590C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9B590C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игровых программ по социально значимым темам в рамках проекта «Территория игры»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9B590C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9B590C" w:rsidRPr="00DC3983" w:rsidTr="006A7774">
        <w:trPr>
          <w:trHeight w:val="121"/>
        </w:trPr>
        <w:tc>
          <w:tcPr>
            <w:tcW w:w="1767" w:type="dxa"/>
            <w:vMerge/>
            <w:shd w:val="clear" w:color="auto" w:fill="FFFFFF"/>
          </w:tcPr>
          <w:p w:rsidR="009B590C" w:rsidRPr="00DC3983" w:rsidRDefault="009B590C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9B590C" w:rsidRDefault="009B590C" w:rsidP="0015184D">
            <w:pPr>
              <w:jc w:val="center"/>
            </w:pPr>
            <w:r w:rsidRPr="00B5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9B590C" w:rsidRPr="00DC3983" w:rsidRDefault="009B590C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Цикл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онлайн-викторин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АРТзна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ўца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9B590C" w:rsidRPr="00DC3983" w:rsidRDefault="009B590C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9B590C" w:rsidRPr="00DC3983" w:rsidTr="006A7774">
        <w:tc>
          <w:tcPr>
            <w:tcW w:w="1767" w:type="dxa"/>
            <w:vMerge/>
            <w:shd w:val="clear" w:color="auto" w:fill="FFFFFF"/>
          </w:tcPr>
          <w:p w:rsidR="009B590C" w:rsidRPr="00DC3983" w:rsidRDefault="009B590C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9B590C" w:rsidRDefault="009B590C" w:rsidP="0015184D">
            <w:pPr>
              <w:jc w:val="center"/>
            </w:pPr>
            <w:r w:rsidRPr="00B5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9B590C" w:rsidRPr="00DC3983" w:rsidRDefault="009B590C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Конкурс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«Взгляд в будущее»</w:t>
            </w:r>
          </w:p>
        </w:tc>
        <w:tc>
          <w:tcPr>
            <w:tcW w:w="2827" w:type="dxa"/>
            <w:shd w:val="clear" w:color="auto" w:fill="auto"/>
          </w:tcPr>
          <w:p w:rsidR="0010759F" w:rsidRDefault="0010759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Технопарк «Коралл»</w:t>
            </w:r>
          </w:p>
          <w:p w:rsidR="009B590C" w:rsidRPr="00DC3983" w:rsidRDefault="009B590C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9B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 w:rsidRPr="009B5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590C" w:rsidRPr="00DC3983" w:rsidTr="006A7774">
        <w:tc>
          <w:tcPr>
            <w:tcW w:w="1767" w:type="dxa"/>
            <w:vMerge/>
            <w:shd w:val="clear" w:color="auto" w:fill="FFFFFF"/>
          </w:tcPr>
          <w:p w:rsidR="009B590C" w:rsidRPr="00DC3983" w:rsidRDefault="009B590C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9B590C" w:rsidRDefault="009B590C" w:rsidP="0015184D">
            <w:pPr>
              <w:jc w:val="center"/>
            </w:pPr>
            <w:r w:rsidRPr="00B5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9B590C" w:rsidRPr="00DC3983" w:rsidRDefault="009B590C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Творческий проект «</w:t>
            </w:r>
            <w:proofErr w:type="spellStart"/>
            <w:proofErr w:type="gramStart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Pro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Актив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ИКС х 2: онлайн-версия»</w:t>
            </w:r>
          </w:p>
        </w:tc>
        <w:tc>
          <w:tcPr>
            <w:tcW w:w="2827" w:type="dxa"/>
            <w:shd w:val="clear" w:color="auto" w:fill="FFFFFF"/>
          </w:tcPr>
          <w:p w:rsidR="009B590C" w:rsidRDefault="009B590C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 ОО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БРПО</w:t>
            </w:r>
          </w:p>
          <w:p w:rsidR="009B590C" w:rsidRPr="00DC3983" w:rsidRDefault="009B590C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71B1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9B590C" w:rsidRPr="00DC3983" w:rsidTr="006A7774">
        <w:trPr>
          <w:trHeight w:val="111"/>
        </w:trPr>
        <w:tc>
          <w:tcPr>
            <w:tcW w:w="1767" w:type="dxa"/>
            <w:vMerge/>
            <w:shd w:val="clear" w:color="auto" w:fill="FFFFFF"/>
          </w:tcPr>
          <w:p w:rsidR="009B590C" w:rsidRPr="00DC3983" w:rsidRDefault="009B590C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9B590C" w:rsidRDefault="009B590C" w:rsidP="0015184D">
            <w:pPr>
              <w:jc w:val="center"/>
            </w:pPr>
            <w:r w:rsidRPr="00B5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9B590C" w:rsidRPr="00DC3983" w:rsidRDefault="009B590C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Открытый турнир для начинающих команд «Первая лига»</w:t>
            </w:r>
          </w:p>
        </w:tc>
        <w:tc>
          <w:tcPr>
            <w:tcW w:w="2827" w:type="dxa"/>
            <w:shd w:val="clear" w:color="auto" w:fill="FFFFFF"/>
          </w:tcPr>
          <w:p w:rsidR="009B590C" w:rsidRPr="00DC3983" w:rsidRDefault="009B590C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10759F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РН, 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Квиз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-проект «Беларусь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editionquiz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77728" w:rsidRPr="00DC3983" w:rsidRDefault="0010759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0759F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заседаниях республиканского клуба юных журналистов</w:t>
            </w:r>
          </w:p>
        </w:tc>
        <w:tc>
          <w:tcPr>
            <w:tcW w:w="2827" w:type="dxa"/>
            <w:shd w:val="clear" w:color="auto" w:fill="FFFFFF"/>
          </w:tcPr>
          <w:p w:rsidR="0010759F" w:rsidRDefault="0010759F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,</w:t>
            </w:r>
          </w:p>
          <w:p w:rsidR="00177728" w:rsidRPr="0010759F" w:rsidRDefault="009B590C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10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ПрофОриентир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77728" w:rsidRPr="00DC3983" w:rsidRDefault="0010759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:rsidR="00177728" w:rsidRPr="00DC3983" w:rsidRDefault="00C37FFB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="006A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="006A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Конкурс творческих работ «Родник духовного наследия» на присуждение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премии имени Героя Беларуси митрополита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Филарета (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Вахромеева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27" w:type="dxa"/>
            <w:shd w:val="clear" w:color="auto" w:fill="FFFFFF"/>
          </w:tcPr>
          <w:p w:rsidR="00177728" w:rsidRPr="00DC3983" w:rsidRDefault="000A53B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10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Онлайн конкурс-марафон поздравительных открыток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Пашто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ru-RU"/>
              </w:rPr>
              <w:t>ў</w:t>
            </w: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ка.</w:t>
            </w: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by</w:t>
            </w: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77728" w:rsidRPr="00DC3983" w:rsidRDefault="0010759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C37FFB" w:rsidRPr="00DC3983" w:rsidTr="006A7774">
        <w:tc>
          <w:tcPr>
            <w:tcW w:w="1767" w:type="dxa"/>
            <w:vMerge/>
            <w:shd w:val="clear" w:color="auto" w:fill="FFFFFF"/>
          </w:tcPr>
          <w:p w:rsidR="00C37FFB" w:rsidRPr="00DC3983" w:rsidRDefault="00C37FFB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37FFB" w:rsidRPr="00DC3983" w:rsidRDefault="00C37FFB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C37FFB" w:rsidRPr="00DC3983" w:rsidRDefault="00C37FFB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Районный конкурс «Интеллектуальный марафон</w:t>
            </w:r>
            <w:r w:rsidR="001C59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2023-2024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827" w:type="dxa"/>
            <w:shd w:val="clear" w:color="auto" w:fill="FFFFFF"/>
          </w:tcPr>
          <w:p w:rsidR="00C37FFB" w:rsidRPr="0010759F" w:rsidRDefault="00C37FFB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0759F" w:rsidRPr="00DC3983" w:rsidTr="006A7774">
        <w:trPr>
          <w:trHeight w:val="235"/>
        </w:trPr>
        <w:tc>
          <w:tcPr>
            <w:tcW w:w="1767" w:type="dxa"/>
            <w:vMerge/>
            <w:shd w:val="clear" w:color="auto" w:fill="FFFFFF"/>
          </w:tcPr>
          <w:p w:rsidR="0010759F" w:rsidRPr="00DC3983" w:rsidRDefault="0010759F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:rsidR="0010759F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РН, О,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CD4D5"/>
          </w:tcPr>
          <w:p w:rsidR="0010759F" w:rsidRPr="00DC3983" w:rsidRDefault="0010759F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Вахты памяти у мемориалов и памятников</w:t>
            </w:r>
          </w:p>
        </w:tc>
        <w:tc>
          <w:tcPr>
            <w:tcW w:w="2827" w:type="dxa"/>
            <w:shd w:val="clear" w:color="auto" w:fill="FFFFFF"/>
          </w:tcPr>
          <w:p w:rsidR="0010759F" w:rsidRDefault="0010759F" w:rsidP="006A7774">
            <w:pPr>
              <w:jc w:val="center"/>
            </w:pPr>
            <w:r w:rsidRPr="0030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FFFFFF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:rsidR="006A7774" w:rsidRDefault="006A7774">
            <w:r w:rsidRPr="0088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РН, О, </w:t>
            </w:r>
            <w:proofErr w:type="gramStart"/>
            <w:r w:rsidRPr="0088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CD4D5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по благоустройству и наведению порядка на мемориалах и памятниках воинской славы, местах воинских захоронений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30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FFFFFF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:rsidR="006A7774" w:rsidRDefault="006A7774">
            <w:r w:rsidRPr="0088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РН, О, </w:t>
            </w:r>
            <w:proofErr w:type="gramStart"/>
            <w:r w:rsidRPr="00882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CD4D5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Благотворительные акции «Доброе сердце – ветеранам», «Ваша Победа – наша свобода», «Ветеран живет рядом» и другие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30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0759F" w:rsidRPr="00DC3983" w:rsidTr="006A7774">
        <w:tc>
          <w:tcPr>
            <w:tcW w:w="1767" w:type="dxa"/>
            <w:vMerge/>
            <w:shd w:val="clear" w:color="auto" w:fill="FFFFFF"/>
          </w:tcPr>
          <w:p w:rsidR="0010759F" w:rsidRPr="00DC3983" w:rsidRDefault="0010759F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0759F" w:rsidRPr="00DC3983" w:rsidRDefault="0010759F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502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CD4D5"/>
          </w:tcPr>
          <w:p w:rsidR="0010759F" w:rsidRPr="00DC3983" w:rsidRDefault="0010759F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Поисково-исследовательская работа по установлению имен, судеб и мест захоронений погибших в годы Великой Отечественной войны</w:t>
            </w:r>
          </w:p>
        </w:tc>
        <w:tc>
          <w:tcPr>
            <w:tcW w:w="2827" w:type="dxa"/>
            <w:shd w:val="clear" w:color="auto" w:fill="FFFFFF"/>
          </w:tcPr>
          <w:p w:rsidR="0010759F" w:rsidRDefault="0010759F" w:rsidP="006A7774">
            <w:pPr>
              <w:jc w:val="center"/>
            </w:pPr>
            <w:r w:rsidRPr="0030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0759F" w:rsidRPr="00DC3983" w:rsidTr="006A7774">
        <w:tc>
          <w:tcPr>
            <w:tcW w:w="1767" w:type="dxa"/>
            <w:vMerge/>
            <w:shd w:val="clear" w:color="auto" w:fill="FFFFFF"/>
          </w:tcPr>
          <w:p w:rsidR="0010759F" w:rsidRPr="00DC3983" w:rsidRDefault="0010759F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0759F" w:rsidRPr="00DC3983" w:rsidRDefault="0010759F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502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CD4D5"/>
          </w:tcPr>
          <w:p w:rsidR="0010759F" w:rsidRPr="00DC3983" w:rsidRDefault="0010759F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Учебно-тренировочные сборы к Республиканской спартакиаде по туристско-прикладному многоборью</w:t>
            </w:r>
          </w:p>
        </w:tc>
        <w:tc>
          <w:tcPr>
            <w:tcW w:w="2827" w:type="dxa"/>
            <w:shd w:val="clear" w:color="auto" w:fill="FFFFFF"/>
          </w:tcPr>
          <w:p w:rsidR="0010759F" w:rsidRDefault="0010759F" w:rsidP="006A7774">
            <w:pPr>
              <w:jc w:val="center"/>
            </w:pPr>
            <w:r w:rsidRPr="0030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0759F" w:rsidRPr="00DC3983" w:rsidTr="006A7774">
        <w:tc>
          <w:tcPr>
            <w:tcW w:w="1767" w:type="dxa"/>
            <w:vMerge/>
            <w:shd w:val="clear" w:color="auto" w:fill="FFFFFF"/>
          </w:tcPr>
          <w:p w:rsidR="0010759F" w:rsidRPr="00DC3983" w:rsidRDefault="0010759F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0759F" w:rsidRPr="00DC3983" w:rsidRDefault="0010759F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502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CD4D5"/>
          </w:tcPr>
          <w:p w:rsidR="0010759F" w:rsidRPr="00DC3983" w:rsidRDefault="0010759F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Учебно-тренировочные сборы к Республиканской спартакиаде по ориентированию спортивному</w:t>
            </w:r>
          </w:p>
        </w:tc>
        <w:tc>
          <w:tcPr>
            <w:tcW w:w="2827" w:type="dxa"/>
            <w:shd w:val="clear" w:color="auto" w:fill="FFFFFF"/>
          </w:tcPr>
          <w:p w:rsidR="0010759F" w:rsidRDefault="0010759F" w:rsidP="006A7774">
            <w:pPr>
              <w:jc w:val="center"/>
            </w:pPr>
            <w:r w:rsidRPr="0030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0759F" w:rsidRPr="00DC3983" w:rsidTr="006A7774">
        <w:tc>
          <w:tcPr>
            <w:tcW w:w="1767" w:type="dxa"/>
            <w:vMerge/>
            <w:shd w:val="clear" w:color="auto" w:fill="FFFFFF"/>
          </w:tcPr>
          <w:p w:rsidR="0010759F" w:rsidRPr="00DC3983" w:rsidRDefault="0010759F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0759F" w:rsidRPr="00DC3983" w:rsidRDefault="0010759F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CD4D5"/>
          </w:tcPr>
          <w:p w:rsidR="0010759F" w:rsidRPr="00DC3983" w:rsidRDefault="0010759F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 для юношеской сборной Республики Беларусь по спортивному ориентированию</w:t>
            </w:r>
          </w:p>
        </w:tc>
        <w:tc>
          <w:tcPr>
            <w:tcW w:w="2827" w:type="dxa"/>
            <w:shd w:val="clear" w:color="auto" w:fill="FFFFFF"/>
          </w:tcPr>
          <w:p w:rsidR="0010759F" w:rsidRDefault="0010759F" w:rsidP="006A7774">
            <w:pPr>
              <w:jc w:val="center"/>
            </w:pPr>
            <w:r w:rsidRPr="0030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77728" w:rsidRPr="00DC3983" w:rsidTr="006A7774">
        <w:tc>
          <w:tcPr>
            <w:tcW w:w="1767" w:type="dxa"/>
            <w:vMerge/>
            <w:shd w:val="clear" w:color="auto" w:fill="FFFFFF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502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DDDDDD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учащихся для обучения в УО «Национальный детский технопарк»</w:t>
            </w:r>
          </w:p>
        </w:tc>
        <w:tc>
          <w:tcPr>
            <w:tcW w:w="2827" w:type="dxa"/>
            <w:shd w:val="clear" w:color="auto" w:fill="FFFFFF"/>
          </w:tcPr>
          <w:p w:rsidR="005027BF" w:rsidRDefault="000A53B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82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  <w:p w:rsidR="00177728" w:rsidRPr="00DC3983" w:rsidRDefault="00177728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983" w:rsidRPr="00DC3983" w:rsidTr="006A7774">
        <w:tc>
          <w:tcPr>
            <w:tcW w:w="1767" w:type="dxa"/>
            <w:shd w:val="clear" w:color="auto" w:fill="FFFFFF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FFFFFF"/>
            <w:vAlign w:val="center"/>
          </w:tcPr>
          <w:p w:rsidR="00DC3983" w:rsidRPr="00DC3983" w:rsidRDefault="00DC398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="00502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00B0F0"/>
          </w:tcPr>
          <w:p w:rsidR="00DC3983" w:rsidRPr="00DC3983" w:rsidRDefault="00DC398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Фестиваль-конкурс моды и фото «Мельница моды»</w:t>
            </w:r>
          </w:p>
        </w:tc>
        <w:tc>
          <w:tcPr>
            <w:tcW w:w="2827" w:type="dxa"/>
            <w:shd w:val="clear" w:color="auto" w:fill="FFFFFF"/>
          </w:tcPr>
          <w:p w:rsidR="00DC3983" w:rsidRPr="00DC3983" w:rsidRDefault="005027B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DC3983" w:rsidRPr="00DC3983" w:rsidTr="006A7774">
        <w:tc>
          <w:tcPr>
            <w:tcW w:w="1767" w:type="dxa"/>
            <w:shd w:val="clear" w:color="auto" w:fill="FFFFFF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FFFFFF"/>
            <w:vAlign w:val="center"/>
          </w:tcPr>
          <w:p w:rsidR="00DC3983" w:rsidRPr="00DC3983" w:rsidRDefault="00DC398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502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00B0F0"/>
          </w:tcPr>
          <w:p w:rsidR="00DC3983" w:rsidRPr="00DC3983" w:rsidRDefault="00DC398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Патриотический проект «Поколения помнят…»</w:t>
            </w:r>
          </w:p>
        </w:tc>
        <w:tc>
          <w:tcPr>
            <w:tcW w:w="2827" w:type="dxa"/>
            <w:shd w:val="clear" w:color="auto" w:fill="FFFFFF"/>
          </w:tcPr>
          <w:p w:rsidR="00DC3983" w:rsidRPr="00DC3983" w:rsidRDefault="000A53B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50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«РУМК», </w:t>
            </w:r>
            <w:r w:rsidR="005027BF" w:rsidRPr="0030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77728" w:rsidRPr="00DC3983" w:rsidTr="006A7774">
        <w:trPr>
          <w:trHeight w:val="132"/>
        </w:trPr>
        <w:tc>
          <w:tcPr>
            <w:tcW w:w="1767" w:type="dxa"/>
            <w:vMerge w:val="restart"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C37FFB" w:rsidRDefault="00177728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3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2D050"/>
          </w:tcPr>
          <w:p w:rsidR="00177728" w:rsidRPr="00DC3983" w:rsidRDefault="00177728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интеллектуальный турнир «Олимпийский урок»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177728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728" w:rsidRPr="00DC3983" w:rsidTr="006A7774">
        <w:trPr>
          <w:trHeight w:val="132"/>
        </w:trPr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140D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92D050"/>
          </w:tcPr>
          <w:p w:rsidR="00177728" w:rsidRPr="00DC3983" w:rsidRDefault="00177728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</w:t>
            </w:r>
            <w:r w:rsidRPr="00177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«Неделя спорта и здоровья»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5027B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77728" w:rsidRPr="00DC3983" w:rsidTr="006A7774">
        <w:trPr>
          <w:trHeight w:val="132"/>
        </w:trPr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40D0F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2D050"/>
          </w:tcPr>
          <w:p w:rsidR="00177728" w:rsidRPr="00DC3983" w:rsidRDefault="00177728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среди детей и подростков по легкой атлетике «</w:t>
            </w:r>
            <w:proofErr w:type="spellStart"/>
            <w:r w:rsidRPr="00177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Школиада</w:t>
            </w:r>
            <w:proofErr w:type="spellEnd"/>
            <w:r w:rsidRPr="00177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140D0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271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40D0F" w:rsidRPr="00DC3983" w:rsidTr="006A7774">
        <w:trPr>
          <w:trHeight w:val="132"/>
        </w:trPr>
        <w:tc>
          <w:tcPr>
            <w:tcW w:w="1767" w:type="dxa"/>
            <w:vMerge/>
          </w:tcPr>
          <w:p w:rsidR="00140D0F" w:rsidRPr="00DC3983" w:rsidRDefault="00140D0F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40D0F" w:rsidRPr="00DC3983" w:rsidRDefault="00140D0F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 РН</w:t>
            </w:r>
          </w:p>
        </w:tc>
        <w:tc>
          <w:tcPr>
            <w:tcW w:w="9343" w:type="dxa"/>
            <w:shd w:val="clear" w:color="auto" w:fill="92D050"/>
          </w:tcPr>
          <w:p w:rsidR="00140D0F" w:rsidRPr="00DC3983" w:rsidRDefault="00140D0F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Республиканское легкоатлетическое спортивно-массовое мероприятие «300 талантов для Королевы» по выявлению перспективных в спорте детей для дальнейших занятий легкой атлетикой</w:t>
            </w:r>
          </w:p>
        </w:tc>
        <w:tc>
          <w:tcPr>
            <w:tcW w:w="2827" w:type="dxa"/>
            <w:shd w:val="clear" w:color="auto" w:fill="auto"/>
          </w:tcPr>
          <w:p w:rsidR="00140D0F" w:rsidRDefault="00140D0F" w:rsidP="006A7774">
            <w:pPr>
              <w:jc w:val="center"/>
            </w:pP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40D0F" w:rsidRPr="00DC3983" w:rsidTr="006A7774">
        <w:trPr>
          <w:trHeight w:val="248"/>
        </w:trPr>
        <w:tc>
          <w:tcPr>
            <w:tcW w:w="1767" w:type="dxa"/>
            <w:vMerge/>
          </w:tcPr>
          <w:p w:rsidR="00140D0F" w:rsidRPr="00DC3983" w:rsidRDefault="00140D0F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40D0F" w:rsidRDefault="00140D0F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 РН</w:t>
            </w:r>
          </w:p>
        </w:tc>
        <w:tc>
          <w:tcPr>
            <w:tcW w:w="9343" w:type="dxa"/>
            <w:shd w:val="clear" w:color="auto" w:fill="92D050"/>
          </w:tcPr>
          <w:p w:rsidR="00140D0F" w:rsidRPr="00177728" w:rsidRDefault="00140D0F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«Лето – пора спортивная»</w:t>
            </w:r>
          </w:p>
        </w:tc>
        <w:tc>
          <w:tcPr>
            <w:tcW w:w="2827" w:type="dxa"/>
            <w:shd w:val="clear" w:color="auto" w:fill="auto"/>
          </w:tcPr>
          <w:p w:rsidR="00140D0F" w:rsidRDefault="00140D0F" w:rsidP="006A7774">
            <w:pPr>
              <w:jc w:val="center"/>
            </w:pP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74B69" w:rsidRPr="00DC3983" w:rsidTr="006A7774">
        <w:trPr>
          <w:trHeight w:val="132"/>
        </w:trPr>
        <w:tc>
          <w:tcPr>
            <w:tcW w:w="1767" w:type="dxa"/>
            <w:vMerge/>
          </w:tcPr>
          <w:p w:rsidR="00A74B69" w:rsidRPr="00DC3983" w:rsidRDefault="00A74B69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A74B69" w:rsidRDefault="00A74B69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2D050"/>
          </w:tcPr>
          <w:p w:rsidR="00A74B69" w:rsidRPr="00A74B69" w:rsidRDefault="00A74B69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республиканского комплексного спортивно-массового мероприятия «Усе разам» по развитию двигательной активности детей с тяжелыми, множественными нарушениями в физическом и (или) психическом развитии</w:t>
            </w:r>
          </w:p>
        </w:tc>
        <w:tc>
          <w:tcPr>
            <w:tcW w:w="2827" w:type="dxa"/>
            <w:shd w:val="clear" w:color="auto" w:fill="auto"/>
          </w:tcPr>
          <w:p w:rsidR="00140D0F" w:rsidRDefault="000A53B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14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«РУМК»,</w:t>
            </w:r>
          </w:p>
          <w:p w:rsidR="00A74B69" w:rsidRPr="003E535A" w:rsidRDefault="00140D0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="00977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СРЦКРО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77728" w:rsidRPr="00DC3983" w:rsidTr="006A7774">
        <w:trPr>
          <w:trHeight w:val="132"/>
        </w:trPr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:rsidR="00177728" w:rsidRPr="00DC3983" w:rsidRDefault="00177728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140D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CD4D5"/>
          </w:tcPr>
          <w:p w:rsidR="00177728" w:rsidRPr="00DC3983" w:rsidRDefault="00177728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учреждений дополнительного образования детей и молодежи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140D0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дополнительного образования детей и молодежи</w:t>
            </w:r>
          </w:p>
        </w:tc>
      </w:tr>
      <w:tr w:rsidR="00177728" w:rsidRPr="00DC3983" w:rsidTr="006A7774">
        <w:trPr>
          <w:trHeight w:val="70"/>
        </w:trPr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140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343" w:type="dxa"/>
            <w:shd w:val="clear" w:color="auto" w:fill="FCD4D5"/>
          </w:tcPr>
          <w:p w:rsidR="00177728" w:rsidRPr="00DC3983" w:rsidRDefault="00177728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Мероприятия, посвященные Дню народного единства </w:t>
            </w:r>
          </w:p>
        </w:tc>
        <w:tc>
          <w:tcPr>
            <w:tcW w:w="2827" w:type="dxa"/>
            <w:shd w:val="clear" w:color="auto" w:fill="auto"/>
          </w:tcPr>
          <w:p w:rsidR="00140D0F" w:rsidRDefault="000A53B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14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«РУМК»,</w:t>
            </w:r>
          </w:p>
          <w:p w:rsidR="00177728" w:rsidRPr="00DC3983" w:rsidRDefault="00140D0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77728" w:rsidRPr="00DC3983" w:rsidTr="006A7774">
        <w:trPr>
          <w:trHeight w:val="70"/>
        </w:trPr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140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CD4D5"/>
          </w:tcPr>
          <w:p w:rsidR="00177728" w:rsidRPr="00DC3983" w:rsidRDefault="00177728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Мероприятия, посвященные Дню знаний</w:t>
            </w:r>
          </w:p>
        </w:tc>
        <w:tc>
          <w:tcPr>
            <w:tcW w:w="2827" w:type="dxa"/>
            <w:shd w:val="clear" w:color="auto" w:fill="auto"/>
          </w:tcPr>
          <w:p w:rsidR="00140D0F" w:rsidRDefault="000A53B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14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«РУМК»,</w:t>
            </w:r>
          </w:p>
          <w:p w:rsidR="00177728" w:rsidRPr="00DC3983" w:rsidRDefault="00140D0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МВ</w:t>
            </w:r>
          </w:p>
        </w:tc>
        <w:tc>
          <w:tcPr>
            <w:tcW w:w="9343" w:type="dxa"/>
            <w:shd w:val="clear" w:color="auto" w:fill="FCD4D5"/>
          </w:tcPr>
          <w:p w:rsidR="00177728" w:rsidRPr="00DC3983" w:rsidRDefault="00177728" w:rsidP="0015184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белорусской письменности (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ородок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Витебской области)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177728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ГУО, «Союз писателей»</w:t>
            </w:r>
            <w:r w:rsidR="007F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ГУ</w:t>
            </w:r>
            <w:r w:rsidR="0014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140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этап республиканского конкурса детского творчества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АрхНовация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2023»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140D0F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этап республиканского конкурса «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RO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Беларусь», посвященный Году мира и созидания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330B27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Областной этап республиканского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конкурс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bookmarkStart w:id="0" w:name="_Hlk126682452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Радзімы спадчына – мой гонар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bookmarkEnd w:id="0"/>
          </w:p>
        </w:tc>
        <w:tc>
          <w:tcPr>
            <w:tcW w:w="2827" w:type="dxa"/>
            <w:shd w:val="clear" w:color="auto" w:fill="auto"/>
          </w:tcPr>
          <w:p w:rsidR="00177728" w:rsidRPr="00DC3983" w:rsidRDefault="00330B27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Финал открытого областного конкурса «Мисс Онлайн-2023»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330B27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этап республиканской акции «Осенний марафон»</w:t>
            </w:r>
          </w:p>
        </w:tc>
        <w:tc>
          <w:tcPr>
            <w:tcW w:w="2827" w:type="dxa"/>
            <w:shd w:val="clear" w:color="auto" w:fill="auto"/>
          </w:tcPr>
          <w:p w:rsidR="00330B27" w:rsidRDefault="000A53B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3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«РУМК»,</w:t>
            </w:r>
          </w:p>
          <w:p w:rsidR="00177728" w:rsidRPr="00DC3983" w:rsidRDefault="00330B27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интеллектуальным играм «Кубок Полесья»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0A53B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3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О, </w:t>
            </w:r>
            <w:r w:rsidR="00330B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МВ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рождения БРПО</w:t>
            </w:r>
          </w:p>
        </w:tc>
        <w:tc>
          <w:tcPr>
            <w:tcW w:w="2827" w:type="dxa"/>
            <w:shd w:val="clear" w:color="auto" w:fill="auto"/>
          </w:tcPr>
          <w:p w:rsidR="00330B27" w:rsidRDefault="00330B27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ОО «</w:t>
            </w:r>
            <w:r w:rsidR="00177728"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177728" w:rsidRPr="00DC3983" w:rsidRDefault="00330B27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330B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Конкурс юных чтецов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Живая классика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330B27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Национальный детский форум</w:t>
            </w:r>
          </w:p>
        </w:tc>
        <w:tc>
          <w:tcPr>
            <w:tcW w:w="2827" w:type="dxa"/>
            <w:shd w:val="clear" w:color="auto" w:fill="auto"/>
          </w:tcPr>
          <w:p w:rsidR="00177728" w:rsidRPr="00DC3983" w:rsidRDefault="00330B27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Республиканский турнир на кубок НЦХТДиМ по интеллектуальным играм среди школьников «Старт-2023»</w:t>
            </w:r>
          </w:p>
        </w:tc>
        <w:tc>
          <w:tcPr>
            <w:tcW w:w="2827" w:type="dxa"/>
            <w:shd w:val="clear" w:color="auto" w:fill="auto"/>
          </w:tcPr>
          <w:p w:rsidR="00330B27" w:rsidRDefault="000A53B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3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«РУМК»,</w:t>
            </w:r>
          </w:p>
          <w:p w:rsidR="00177728" w:rsidRPr="00DC3983" w:rsidRDefault="00330B27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77728" w:rsidRPr="00DC3983" w:rsidTr="006A7774">
        <w:tc>
          <w:tcPr>
            <w:tcW w:w="1767" w:type="dxa"/>
            <w:vMerge/>
          </w:tcPr>
          <w:p w:rsidR="00177728" w:rsidRPr="00DC3983" w:rsidRDefault="00177728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77728" w:rsidRPr="00DC3983" w:rsidRDefault="00177728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77728" w:rsidRPr="00DC3983" w:rsidRDefault="00177728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Выставка-конкурс детского и молодежного творчества «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освобождение»</w:t>
            </w:r>
          </w:p>
        </w:tc>
        <w:tc>
          <w:tcPr>
            <w:tcW w:w="2827" w:type="dxa"/>
            <w:shd w:val="clear" w:color="auto" w:fill="auto"/>
          </w:tcPr>
          <w:p w:rsidR="00330B27" w:rsidRDefault="000A53B0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="003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«РУМК»,</w:t>
            </w:r>
          </w:p>
          <w:p w:rsidR="00177728" w:rsidRPr="00DC3983" w:rsidRDefault="00330B27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EF0229" w:rsidRPr="00DC3983" w:rsidTr="006A7774">
        <w:tc>
          <w:tcPr>
            <w:tcW w:w="1767" w:type="dxa"/>
            <w:vMerge/>
          </w:tcPr>
          <w:p w:rsidR="00EF0229" w:rsidRPr="00DC3983" w:rsidRDefault="00EF0229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F0229" w:rsidRPr="00DC3983" w:rsidRDefault="00EF0229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EF0229" w:rsidRPr="00DC3983" w:rsidRDefault="00EF0229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республиканского конкурса «Играют дети – играем мы»</w:t>
            </w:r>
          </w:p>
        </w:tc>
        <w:tc>
          <w:tcPr>
            <w:tcW w:w="2827" w:type="dxa"/>
            <w:shd w:val="clear" w:color="auto" w:fill="auto"/>
          </w:tcPr>
          <w:p w:rsidR="00EF0229" w:rsidRDefault="00EF0229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A45EE0" w:rsidRPr="00DC3983" w:rsidTr="006A7774">
        <w:tc>
          <w:tcPr>
            <w:tcW w:w="1767" w:type="dxa"/>
            <w:vMerge/>
          </w:tcPr>
          <w:p w:rsidR="00A45EE0" w:rsidRPr="00DC3983" w:rsidRDefault="00A45EE0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A45EE0" w:rsidRDefault="00A45EE0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A45EE0" w:rsidRPr="000A53B0" w:rsidRDefault="00A45EE0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 БМООСП</w:t>
            </w:r>
          </w:p>
        </w:tc>
        <w:tc>
          <w:tcPr>
            <w:tcW w:w="2827" w:type="dxa"/>
            <w:shd w:val="clear" w:color="auto" w:fill="auto"/>
          </w:tcPr>
          <w:p w:rsidR="00A45EE0" w:rsidRPr="0010759F" w:rsidRDefault="00A45EE0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РОЧС 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C37FFB" w:rsidRPr="00DC3983" w:rsidTr="006A7774">
        <w:tc>
          <w:tcPr>
            <w:tcW w:w="1767" w:type="dxa"/>
            <w:vMerge/>
          </w:tcPr>
          <w:p w:rsidR="00C37FFB" w:rsidRPr="00DC3983" w:rsidRDefault="00C37FFB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37FFB" w:rsidRDefault="00C37FFB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C37FFB" w:rsidRPr="000A53B0" w:rsidRDefault="00C37FFB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53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Районный конкурс «Интеллектуальный марафон» </w:t>
            </w:r>
          </w:p>
        </w:tc>
        <w:tc>
          <w:tcPr>
            <w:tcW w:w="2827" w:type="dxa"/>
            <w:shd w:val="clear" w:color="auto" w:fill="auto"/>
          </w:tcPr>
          <w:p w:rsidR="00C37FFB" w:rsidRPr="0010759F" w:rsidRDefault="00C37FFB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003489" w:rsidRPr="00DC3983" w:rsidTr="006A7774">
        <w:tc>
          <w:tcPr>
            <w:tcW w:w="1767" w:type="dxa"/>
            <w:vMerge/>
          </w:tcPr>
          <w:p w:rsidR="00003489" w:rsidRPr="00DC3983" w:rsidRDefault="00003489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03489" w:rsidRDefault="00003489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РН,</w:t>
            </w:r>
            <w:r w:rsidR="00BD3D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003489" w:rsidRPr="00003489" w:rsidRDefault="00003489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ШПА. Обучение пионеров – лидеров детских палат районных Советов</w:t>
            </w:r>
          </w:p>
        </w:tc>
        <w:tc>
          <w:tcPr>
            <w:tcW w:w="2827" w:type="dxa"/>
            <w:shd w:val="clear" w:color="auto" w:fill="auto"/>
          </w:tcPr>
          <w:p w:rsidR="00003489" w:rsidRPr="0010759F" w:rsidRDefault="00003489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EC5681" w:rsidRPr="00DC3983" w:rsidTr="006A7774">
        <w:tc>
          <w:tcPr>
            <w:tcW w:w="1767" w:type="dxa"/>
            <w:vMerge/>
          </w:tcPr>
          <w:p w:rsidR="00EC5681" w:rsidRPr="00DC3983" w:rsidRDefault="00EC5681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C5681" w:rsidRDefault="00EC5681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РН, 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EC5681" w:rsidRPr="00EC5681" w:rsidRDefault="00EC5681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6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Декада патриотических дел «Пионерская мозаика»</w:t>
            </w:r>
          </w:p>
        </w:tc>
        <w:tc>
          <w:tcPr>
            <w:tcW w:w="2827" w:type="dxa"/>
            <w:shd w:val="clear" w:color="auto" w:fill="auto"/>
          </w:tcPr>
          <w:p w:rsidR="000A53B0" w:rsidRDefault="00EC5681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EC5681" w:rsidRPr="00EC5681" w:rsidRDefault="00EC5681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FF0095" w:rsidRPr="00DC3983" w:rsidTr="006A7774">
        <w:tc>
          <w:tcPr>
            <w:tcW w:w="1767" w:type="dxa"/>
            <w:vMerge/>
          </w:tcPr>
          <w:p w:rsidR="00FF0095" w:rsidRPr="00DC3983" w:rsidRDefault="00FF0095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F0095" w:rsidRPr="00FF0095" w:rsidRDefault="00FF0095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FF0095" w:rsidRPr="00FF0095" w:rsidRDefault="00FF0095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республиканского конкурса «Играют дети – играем мы»</w:t>
            </w:r>
          </w:p>
        </w:tc>
        <w:tc>
          <w:tcPr>
            <w:tcW w:w="2827" w:type="dxa"/>
            <w:shd w:val="clear" w:color="auto" w:fill="auto"/>
          </w:tcPr>
          <w:p w:rsidR="00FF0095" w:rsidRPr="00FF0095" w:rsidRDefault="00FF0095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F009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FF009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FF009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FF009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FF009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FF009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FF0095" w:rsidRPr="00DC3983" w:rsidTr="006A7774">
        <w:tc>
          <w:tcPr>
            <w:tcW w:w="1767" w:type="dxa"/>
            <w:vMerge/>
          </w:tcPr>
          <w:p w:rsidR="00FF0095" w:rsidRPr="00DC3983" w:rsidRDefault="00FF0095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F0095" w:rsidRPr="00DC3983" w:rsidRDefault="00FF0095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FFFCC"/>
          </w:tcPr>
          <w:p w:rsidR="00FF0095" w:rsidRPr="00DC3983" w:rsidRDefault="00FF0095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туристско-экологическая акция «Созидай не словом, а делом!» (итоги)</w:t>
            </w:r>
          </w:p>
        </w:tc>
        <w:tc>
          <w:tcPr>
            <w:tcW w:w="2827" w:type="dxa"/>
            <w:shd w:val="clear" w:color="auto" w:fill="FFFFFF"/>
          </w:tcPr>
          <w:p w:rsidR="00FF0095" w:rsidRDefault="00FF0095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8B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8B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СЭБЦДиМ</w:t>
            </w:r>
            <w:proofErr w:type="spellEnd"/>
            <w:r w:rsidRPr="008B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,</w:t>
            </w:r>
            <w:proofErr w:type="gramEnd"/>
          </w:p>
          <w:p w:rsidR="00FF0095" w:rsidRPr="00DC3983" w:rsidRDefault="00FF0095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республиканского конкурса по энергосбережению и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«Энергосбережение для нас и природы» (номинации для учащихся)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благоустройству и озеленению территорий «Украсим Беларусь цветами» (очная номинация)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краеведческий диктант, посвященный Дню народного единства (онлайн)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Районный, 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бластной этап республиканской экологической акции по вопросам раздельного сбора отходов и других вторичных материальных ресурсов «Кто, если не мы!»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(подведение итогов)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widowControl w:val="0"/>
              <w:tabs>
                <w:tab w:val="left" w:pos="1501"/>
                <w:tab w:val="left" w:pos="3049"/>
                <w:tab w:val="left" w:pos="4673"/>
                <w:tab w:val="left" w:pos="5854"/>
              </w:tabs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первенство Гомельской области по туристско-прикладному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многоборью в </w:t>
            </w:r>
            <w:r w:rsidRPr="00DC39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технике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велосипедного туризма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Кубок Гомельской области по туристско-прикладному многоборью на длинных дистанциях (личные дистанции)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Гомельской области </w:t>
            </w:r>
            <w:r w:rsidRPr="00DC39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велоориентированию</w:t>
            </w:r>
            <w:proofErr w:type="spellEnd"/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республиканского конкурса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Гонар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краю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майго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рамках республиканской акции «Я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гэты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Радзімаю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заву» 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Республиканские соревнования по спортивному ориентированию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спартакиада среди детей и молодежи: ориентирование спортивное (спринт, эстафета)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Районный, 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бластной этап республиканского конкурса опытнических и исследовательских работ «Юный натуралист»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(подведение итогов)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РН,</w:t>
            </w: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Районный, 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бластной этап республиканской экологической акции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Сцяжынкамі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Бацькаўшчыны</w:t>
            </w:r>
            <w:proofErr w:type="spellEnd"/>
            <w:proofErr w:type="gram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итогов)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РН,</w:t>
            </w: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Районный, 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бластной этап республиканского конкурса экологических видеорепортажей «Минута для будущего»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(подведение итогов)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8207B9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0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РН, О</w:t>
            </w:r>
          </w:p>
        </w:tc>
        <w:tc>
          <w:tcPr>
            <w:tcW w:w="9343" w:type="dxa"/>
            <w:shd w:val="clear" w:color="auto" w:fill="FFFFCC"/>
          </w:tcPr>
          <w:p w:rsidR="00120F43" w:rsidRPr="008207B9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Районный, областной этап республиканского конкурса по благоустройству и озеленению территорий «Украсим Беларусь цветами</w:t>
            </w:r>
            <w:proofErr w:type="gramStart"/>
            <w:r w:rsidRPr="00820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820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итогов)</w:t>
            </w:r>
          </w:p>
        </w:tc>
        <w:tc>
          <w:tcPr>
            <w:tcW w:w="2827" w:type="dxa"/>
            <w:shd w:val="clear" w:color="auto" w:fill="FFFFFF"/>
          </w:tcPr>
          <w:p w:rsidR="00120F43" w:rsidRPr="008207B9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 w:rsidRPr="008207B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8207B9">
              <w:rPr>
                <w:rFonts w:ascii="Times New Roman" w:hAnsi="Times New Roman" w:cs="Times New Roman"/>
                <w:sz w:val="26"/>
                <w:szCs w:val="26"/>
              </w:rPr>
              <w:t>СЭБЦДиМ</w:t>
            </w:r>
            <w:proofErr w:type="spellEnd"/>
            <w:r w:rsidRPr="008207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РН,</w:t>
            </w: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Районная, 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бластная акция «День без автомобиля»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Республиканское экологическое мероприятие по уборке мусора «Мы заботимся»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jc w:val="center"/>
              <w:rPr>
                <w:rFonts w:ascii="Times New Roman" w:hAnsi="Times New Roman" w:cs="Times New Roman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Экологический слет школьников «Подари планете жизнь» </w:t>
            </w:r>
          </w:p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алуга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Российская Федерация)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39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Автономная некоммерческая организация «Экологическая и патриотическая инициатива»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120F43" w:rsidRPr="0006061A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shd w:val="clear" w:color="auto" w:fill="DDDDDD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научно-технического творчества учащихся Союзного государства «Таланты XXI века»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4A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ГУО</w:t>
            </w:r>
            <w:r w:rsidRPr="00323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3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СЦТТДиМ</w:t>
            </w:r>
            <w:proofErr w:type="spellEnd"/>
          </w:p>
        </w:tc>
      </w:tr>
      <w:tr w:rsidR="00120F43" w:rsidRPr="00DC3983" w:rsidTr="006A7774">
        <w:tc>
          <w:tcPr>
            <w:tcW w:w="1767" w:type="dxa"/>
            <w:tcBorders>
              <w:top w:val="nil"/>
            </w:tcBorders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45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DDDDD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конкурса «</w:t>
            </w:r>
            <w:proofErr w:type="spellStart"/>
            <w:r w:rsidRPr="00D4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Техноелка</w:t>
            </w:r>
            <w:proofErr w:type="spellEnd"/>
            <w:r w:rsidRPr="00D4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3234AE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D4450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ГУО СЦТТДиМ</w:t>
            </w:r>
          </w:p>
        </w:tc>
      </w:tr>
      <w:tr w:rsidR="00120F43" w:rsidRPr="00DC3983" w:rsidTr="006A7774">
        <w:tc>
          <w:tcPr>
            <w:tcW w:w="1767" w:type="dxa"/>
            <w:vMerge w:val="restart"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2D050"/>
          </w:tcPr>
          <w:p w:rsidR="00120F43" w:rsidRPr="00DC3983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Республиканский экспериментальный проект по отбору одаренных детей 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lastRenderedPageBreak/>
              <w:t>для занятий спортом «Олимпийский талант»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 xml:space="preserve">ГУО 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2D050"/>
          </w:tcPr>
          <w:p w:rsidR="00120F43" w:rsidRPr="00DC3983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CD716A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Республиканский этап соревнований среди детей и подростков по легкой атлетике «</w:t>
            </w:r>
            <w:proofErr w:type="spellStart"/>
            <w:r w:rsidRPr="00CD716A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Школиада</w:t>
            </w:r>
            <w:proofErr w:type="spellEnd"/>
            <w:r w:rsidRPr="00CD716A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2D050"/>
          </w:tcPr>
          <w:p w:rsidR="00120F43" w:rsidRPr="00CD716A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Республиканский</w:t>
            </w:r>
            <w:r w:rsidRPr="00A74B69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 этап XV республиканского комплексного спортивно-массового мероприятия «Усе разам» по развитию двигательной активности детей с тяжелыми, множественными нарушениями в физическом и (или) психическом развитии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СРЦКРОиР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2D050"/>
          </w:tcPr>
          <w:p w:rsidR="00120F43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0F1D98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Республиканский этап по плаванию  «Старт поколений»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CD4D5"/>
          </w:tcPr>
          <w:p w:rsidR="00120F43" w:rsidRPr="00DC3983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Мероприятия, посвященные Дню матери и Дню отца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CD4D5"/>
          </w:tcPr>
          <w:p w:rsidR="00120F43" w:rsidRPr="00DC3983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Мероприятия, посвященные Дню учителя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ind w:left="-20" w:firstLine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этап республиканского конкурса «Играют дети – играем мы»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«Добру – быть!»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РС ОО “БРПО”</w:t>
            </w:r>
          </w:p>
          <w:p w:rsidR="00120F43" w:rsidRPr="0010759F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Выставка-конкурс детского творчества «АрхНовация-2023»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Темат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ческое ток-шоу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Разговор на равных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 участием членов республиканского детского и подросткового парламента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Районный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республиканской выставки-конкурса декоративно-прикладного творчества учащихся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Калядная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зорка»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Городские туристские соревнования для учащихся 5-х классов “Туристский калейдоскоп”</w:t>
            </w:r>
          </w:p>
        </w:tc>
        <w:tc>
          <w:tcPr>
            <w:tcW w:w="2827" w:type="dxa"/>
            <w:shd w:val="clear" w:color="auto" w:fill="FFFFFF"/>
          </w:tcPr>
          <w:p w:rsidR="00120F43" w:rsidRPr="000019D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003489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ШПА. Обучение пионеров – лидеров детских палат районных Советов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120F43" w:rsidRPr="0010759F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003489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Октябрятский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«Хорошо с вожатыми живется октябрятам!»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003489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Круглый стол: встреча активов ОО БРПО, ОО «БРСМ» «Пионеры – наша смена»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0A53B0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0A53B0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53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Районный конкурс «Интеллектуальный марафон» </w:t>
            </w:r>
          </w:p>
        </w:tc>
        <w:tc>
          <w:tcPr>
            <w:tcW w:w="2827" w:type="dxa"/>
            <w:shd w:val="clear" w:color="auto" w:fill="FFFFFF"/>
          </w:tcPr>
          <w:p w:rsidR="00120F43" w:rsidRPr="000A53B0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0A53B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A53B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644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0A53B0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0A53B0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этап республиканского конкурса «Дорогами мира созидания» в рамках республиканской акции «Я </w:t>
            </w:r>
            <w:proofErr w:type="spellStart"/>
            <w:r w:rsidRPr="000A5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гэты</w:t>
            </w:r>
            <w:proofErr w:type="spellEnd"/>
            <w:r w:rsidRPr="000A5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 w:rsidRPr="000A5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Радзімаю</w:t>
            </w:r>
            <w:proofErr w:type="spellEnd"/>
            <w:r w:rsidRPr="000A5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заву» </w:t>
            </w:r>
          </w:p>
        </w:tc>
        <w:tc>
          <w:tcPr>
            <w:tcW w:w="2827" w:type="dxa"/>
            <w:shd w:val="clear" w:color="auto" w:fill="FFFFFF"/>
          </w:tcPr>
          <w:p w:rsidR="00120F43" w:rsidRPr="000A53B0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B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A53B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Гонар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краю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майго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рамках республиканской акции «Я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гэты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Радзімаю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заву» 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B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A53B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A53B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МВ,</w:t>
            </w:r>
            <w:r w:rsidR="006A7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Республиканские краеведческие чтения учащихся,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посвященные Герою Беларуси Митро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политу Филарету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образования, 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БПЦ</w:t>
            </w:r>
          </w:p>
        </w:tc>
      </w:tr>
      <w:tr w:rsidR="00120F43" w:rsidRPr="00DC3983" w:rsidTr="006A7774">
        <w:trPr>
          <w:trHeight w:val="652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Кубок Гомельской области по спортивному ориентированию «Золотая осень»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спартакиада среди детей и молодежи: туристско-прикладное многоборье в технике пешеходного туризма (личные соревнования) /Минская обл./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Минской области по спортивному ориентированию «Слуцк 2023» /Минская область/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спортивному ориентированию «Открытый Кубок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огилева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Республиканские соревнования по ТПМ в технике пешеходного туризма памяти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В.И.Ганапольского</w:t>
            </w:r>
            <w:proofErr w:type="spellEnd"/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«РУМК»,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РТСС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экологических видеорепортажей «Минута для будущего»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(подведение итогов)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Районный, 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бластной этап республиканской экологической акции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Сцяжынкамі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Бацькаўшчыны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(подведение итогов)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республиканского конкурса по благоустройству и озеленению территорий «Украсим Беларусь цветами» (очная номинация)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 республиканской выставки-конкурса «Лед. Цветы. Фантазия»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 республиканской выставки-конкурса «Лед. Цветы. Фантазия»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Районный, 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бластной этап республиканского конкурса по энергосбережению и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«Энергосбережение для нас и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природы» (номинации для учащихся)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«Мой яблоневый сад» в рамках республиканской выставки-конкурса «Юннат-2023»</w:t>
            </w:r>
            <w:r w:rsidR="006A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(очная номинация)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экологическая акция по вопросам раздельного сбора отходов и других вторичных материальных ресурсов «Кто, если не мы!»</w:t>
            </w:r>
            <w:r w:rsidR="006A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(подведение итогов)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FFFFCC"/>
          </w:tcPr>
          <w:p w:rsidR="00120F43" w:rsidRDefault="00120F43" w:rsidP="0015184D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акция «Месяц энергосбережения»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DDDDDD"/>
          </w:tcPr>
          <w:p w:rsidR="00120F43" w:rsidRPr="00DC3983" w:rsidRDefault="00120F43" w:rsidP="0015184D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слет отрядов юных друзей милиции</w:t>
            </w:r>
          </w:p>
        </w:tc>
        <w:tc>
          <w:tcPr>
            <w:tcW w:w="2827" w:type="dxa"/>
            <w:shd w:val="clear" w:color="auto" w:fill="FFFFFF" w:themeFill="background1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РОВД</w:t>
            </w:r>
          </w:p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«РУМК»,</w:t>
            </w:r>
          </w:p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9D9D9"/>
          </w:tcPr>
          <w:p w:rsidR="00120F43" w:rsidRPr="00DC3983" w:rsidRDefault="00120F43" w:rsidP="0015184D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этап республиканского конкурса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ТехноЕлка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РН,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</w:t>
            </w:r>
          </w:p>
        </w:tc>
        <w:tc>
          <w:tcPr>
            <w:tcW w:w="9343" w:type="dxa"/>
            <w:shd w:val="clear" w:color="auto" w:fill="D9D9D9"/>
          </w:tcPr>
          <w:p w:rsidR="00120F43" w:rsidRPr="00DC3983" w:rsidRDefault="00120F43" w:rsidP="0015184D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Районный, областной  этапы республиканского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компьютерных разработок патриотической направленности «Патриот. Бай»</w:t>
            </w:r>
          </w:p>
        </w:tc>
        <w:tc>
          <w:tcPr>
            <w:tcW w:w="2827" w:type="dxa"/>
            <w:shd w:val="clear" w:color="auto" w:fill="FFFFFF" w:themeFill="background1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vMerge w:val="restart"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Осенние каникулы</w:t>
            </w:r>
          </w:p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29.10-07.11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Областной форум лидеров детского и молодежного движения «Лидеры ХХІ века: новый формат»</w:t>
            </w:r>
          </w:p>
        </w:tc>
        <w:tc>
          <w:tcPr>
            <w:tcW w:w="2827" w:type="dxa"/>
            <w:shd w:val="clear" w:color="auto" w:fill="auto"/>
          </w:tcPr>
          <w:p w:rsidR="00120F43" w:rsidRPr="00DC3983" w:rsidRDefault="00120F43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Сбор детской палаты РС «Делу время – потехе час»</w:t>
            </w:r>
          </w:p>
        </w:tc>
        <w:tc>
          <w:tcPr>
            <w:tcW w:w="2827" w:type="dxa"/>
            <w:shd w:val="clear" w:color="auto" w:fill="auto"/>
          </w:tcPr>
          <w:p w:rsidR="00120F43" w:rsidRPr="0010759F" w:rsidRDefault="00120F43" w:rsidP="006A7774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Смотр-конкурс отрядных уголков</w:t>
            </w:r>
          </w:p>
        </w:tc>
        <w:tc>
          <w:tcPr>
            <w:tcW w:w="2827" w:type="dxa"/>
            <w:shd w:val="clear" w:color="auto" w:fill="auto"/>
          </w:tcPr>
          <w:p w:rsidR="00120F43" w:rsidRDefault="00120F43" w:rsidP="006A7774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Открытый фестиваль детского и молодежного киновидеотворчества</w:t>
            </w:r>
          </w:p>
        </w:tc>
        <w:tc>
          <w:tcPr>
            <w:tcW w:w="2827" w:type="dxa"/>
            <w:shd w:val="clear" w:color="auto" w:fill="auto"/>
          </w:tcPr>
          <w:p w:rsidR="00120F43" w:rsidRDefault="00120F43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20F43" w:rsidRPr="00DC3983" w:rsidRDefault="00120F43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Открытый турнир по интеллектуальным играм среди школьников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Икаровские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игры» </w:t>
            </w:r>
          </w:p>
        </w:tc>
        <w:tc>
          <w:tcPr>
            <w:tcW w:w="2827" w:type="dxa"/>
            <w:shd w:val="clear" w:color="auto" w:fill="auto"/>
          </w:tcPr>
          <w:p w:rsidR="00120F43" w:rsidRDefault="00120F43" w:rsidP="006A77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игровых проектов «Играют дети – играем мы»</w:t>
            </w:r>
          </w:p>
        </w:tc>
        <w:tc>
          <w:tcPr>
            <w:tcW w:w="2827" w:type="dxa"/>
          </w:tcPr>
          <w:p w:rsidR="00120F43" w:rsidRDefault="00120F43" w:rsidP="006A7774">
            <w:pPr>
              <w:jc w:val="center"/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фестиваль-конкурс «Творчество без границ»</w:t>
            </w:r>
          </w:p>
        </w:tc>
        <w:tc>
          <w:tcPr>
            <w:tcW w:w="2827" w:type="dxa"/>
          </w:tcPr>
          <w:p w:rsidR="00120F43" w:rsidRDefault="00120F43" w:rsidP="006A7774">
            <w:pPr>
              <w:jc w:val="center"/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краеведческий конкурс-олимпиада, посвященный 85-летию образования Гомельской области (на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базе Гимназии №36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И.Мележа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27" w:type="dxa"/>
            <w:shd w:val="clear" w:color="auto" w:fill="FFFFCC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«РУМК»,</w:t>
            </w:r>
          </w:p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республиканского конкурса «Дорогами мира и созидания» в рамках республиканской акции «Я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гэты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Радзімаю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заву» </w:t>
            </w:r>
          </w:p>
        </w:tc>
        <w:tc>
          <w:tcPr>
            <w:tcW w:w="2827" w:type="dxa"/>
            <w:shd w:val="clear" w:color="auto" w:fill="FFFFCC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E7E6E6" w:themeFill="background2"/>
          </w:tcPr>
          <w:p w:rsidR="00120F43" w:rsidRPr="00DC3983" w:rsidRDefault="00120F43" w:rsidP="0015184D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конкурс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ТехноЕлка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E7E6E6" w:themeFill="background2"/>
          </w:tcPr>
          <w:p w:rsidR="00120F43" w:rsidRPr="00DC3983" w:rsidRDefault="00120F43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F43" w:rsidRPr="00DC3983" w:rsidTr="006A7774">
        <w:trPr>
          <w:trHeight w:val="333"/>
        </w:trPr>
        <w:tc>
          <w:tcPr>
            <w:tcW w:w="1767" w:type="dxa"/>
            <w:tcBorders>
              <w:top w:val="nil"/>
            </w:tcBorders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DDDDD"/>
          </w:tcPr>
          <w:p w:rsidR="00120F43" w:rsidRPr="00DC3983" w:rsidRDefault="00120F43" w:rsidP="0015184D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Районные соревнования по запуску авиамоделей, посвященные памяти </w:t>
            </w:r>
            <w:proofErr w:type="spellStart"/>
            <w:r w:rsidRPr="00D44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П.М.Стефановского</w:t>
            </w:r>
            <w:proofErr w:type="spellEnd"/>
          </w:p>
        </w:tc>
        <w:tc>
          <w:tcPr>
            <w:tcW w:w="2827" w:type="dxa"/>
            <w:shd w:val="clear" w:color="auto" w:fill="E7E6E6" w:themeFill="background2"/>
          </w:tcPr>
          <w:p w:rsidR="00120F43" w:rsidRDefault="00120F43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D4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D4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 w:val="restart"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этап республиканской выставки-конкурса декоративно-прикладного творчества учащихся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Калядная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зорка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Гомельской области по интеллектуальной игре «Что? Где? Когда?» среди школьников «Сезон надежд»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интеллектуальным играм среди школьников «Светлогорская осень»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584329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Фестиваль-конкурс исследовательских проектов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Нашчадкі традыцый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258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Конкурс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Радзімы спадчына – мой гонар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Республиканский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турнир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 кубок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НЦХТДиМ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интеллектуальным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школьников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Осень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-2023»</w:t>
            </w:r>
          </w:p>
        </w:tc>
        <w:tc>
          <w:tcPr>
            <w:tcW w:w="2827" w:type="dxa"/>
            <w:shd w:val="clear" w:color="auto" w:fill="FFFFFF"/>
          </w:tcPr>
          <w:p w:rsidR="00120F43" w:rsidRPr="00B80A1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РН, 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003489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ШПА. Обучение пионеров – лидеров детских палат районных Советов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120F43" w:rsidRPr="0010759F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003489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«Мы в ответе за тех, кого приручили»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Смотр-конкурс на лучший совет отряда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F43" w:rsidRPr="00F919D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F919D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19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Районный конкурс «Интеллектуальный марафон» </w:t>
            </w:r>
          </w:p>
        </w:tc>
        <w:tc>
          <w:tcPr>
            <w:tcW w:w="2827" w:type="dxa"/>
            <w:shd w:val="clear" w:color="auto" w:fill="FFFFFF"/>
          </w:tcPr>
          <w:p w:rsidR="00120F43" w:rsidRPr="00F919D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F9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F9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F9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F9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F9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F9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Выставка-конкурс декоративно-прикладного творчества учащихся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Калядная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зорка»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МВ, 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«Юный архивист»</w:t>
            </w:r>
          </w:p>
        </w:tc>
        <w:tc>
          <w:tcPr>
            <w:tcW w:w="2827" w:type="dxa"/>
            <w:shd w:val="clear" w:color="auto" w:fill="FFFFFF"/>
          </w:tcPr>
          <w:p w:rsidR="00120F43" w:rsidRPr="004A4BDB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«РУМК», Учреждения образования, 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юстиции, ГУ, областной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5635B9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Всебелорусской молодежной экспедиции «Маршрутами памяти. Маршрутами единства»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120F43" w:rsidRPr="00DC3983" w:rsidRDefault="00120F43" w:rsidP="006A777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4A4BDB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республиканского конкурса «Па </w:t>
            </w:r>
            <w:proofErr w:type="spellStart"/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старонках</w:t>
            </w:r>
            <w:proofErr w:type="spellEnd"/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Дзённіка</w:t>
            </w:r>
            <w:proofErr w:type="spellEnd"/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вандроўніка</w:t>
            </w:r>
            <w:proofErr w:type="spellEnd"/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рамках республиканской акции «Я </w:t>
            </w:r>
            <w:proofErr w:type="spellStart"/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гэты</w:t>
            </w:r>
            <w:proofErr w:type="spellEnd"/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Радзімаю</w:t>
            </w:r>
            <w:proofErr w:type="spellEnd"/>
            <w:r w:rsidRPr="004A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заву» 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lastRenderedPageBreak/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республиканской спартакиады среди детей и молодежи по виду спорта «Туризм спортивный» /спортивные туристские походы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D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0019D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552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Гомельской области </w:t>
            </w:r>
            <w:r w:rsidRPr="00DC39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скалолазанию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(скорость,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трудность)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 Учреждения образования</w:t>
            </w:r>
          </w:p>
          <w:p w:rsidR="00120F43" w:rsidRPr="00DC3983" w:rsidRDefault="00120F43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Областные соревнования по ТПМ в технике пешеходного туризма «Сатурн-2023» </w:t>
            </w:r>
            <w:r w:rsidRPr="00DC39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туристско-прикладному многоборью на </w:t>
            </w:r>
            <w:r w:rsidRPr="00DC398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коротких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дистанциях</w:t>
            </w:r>
          </w:p>
        </w:tc>
        <w:tc>
          <w:tcPr>
            <w:tcW w:w="2827" w:type="dxa"/>
            <w:shd w:val="clear" w:color="auto" w:fill="FFFFFF"/>
          </w:tcPr>
          <w:p w:rsidR="00120F43" w:rsidRPr="00D37D65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 Учреждения образования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турнир научных обществ учащихся</w:t>
            </w:r>
          </w:p>
        </w:tc>
        <w:tc>
          <w:tcPr>
            <w:tcW w:w="2827" w:type="dxa"/>
            <w:shd w:val="clear" w:color="auto" w:fill="FFFFFF"/>
          </w:tcPr>
          <w:p w:rsidR="00120F43" w:rsidRPr="0097710B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 Учреждения образования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Районный, 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бластной этап республиканского дистанционного конкурса по интерьерному дизайну и флористике «Зел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дом»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120F43" w:rsidRPr="00D37D65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«Дорогами мира и созидания» в рамках республиканской акции «Я </w:t>
            </w:r>
            <w:proofErr w:type="spellStart"/>
            <w:r w:rsidRPr="00D37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гэты</w:t>
            </w:r>
            <w:proofErr w:type="spellEnd"/>
            <w:r w:rsidRPr="00D37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 w:rsidRPr="00D37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Радзімаю</w:t>
            </w:r>
            <w:proofErr w:type="spellEnd"/>
            <w:r w:rsidRPr="00D37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заву» </w:t>
            </w:r>
          </w:p>
        </w:tc>
        <w:tc>
          <w:tcPr>
            <w:tcW w:w="2827" w:type="dxa"/>
            <w:shd w:val="clear" w:color="auto" w:fill="FFFFFF"/>
          </w:tcPr>
          <w:p w:rsidR="00120F43" w:rsidRPr="00D37D65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 Учреждения образования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по благоустройству и озеленению территорий «Украсим Беларусь цветами» 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форум молодых исследователей «Путь в науку»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 Учреждения образования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экологическая акция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Сцяжынкамі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Бацькаўшчыны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выставка-конкурс «Сбережем зеленую красавицу»</w:t>
            </w:r>
          </w:p>
        </w:tc>
        <w:tc>
          <w:tcPr>
            <w:tcW w:w="2827" w:type="dxa"/>
            <w:shd w:val="clear" w:color="auto" w:fill="FFFFFF"/>
          </w:tcPr>
          <w:p w:rsidR="00120F43" w:rsidRPr="008B25F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Республиканский конкурс компьютерных разработок патриотической направленности «Патриот. Бай»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tcBorders>
              <w:top w:val="nil"/>
            </w:tcBorders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DDDDD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этап республиканского смотра инновационного и технического творчества, тематических и персональных выставок творческих работ учащихся и работников учреждений образования</w:t>
            </w:r>
          </w:p>
        </w:tc>
        <w:tc>
          <w:tcPr>
            <w:tcW w:w="2827" w:type="dxa"/>
            <w:shd w:val="clear" w:color="auto" w:fill="auto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F43" w:rsidRPr="00DC3983" w:rsidTr="006A7774">
        <w:tc>
          <w:tcPr>
            <w:tcW w:w="1767" w:type="dxa"/>
            <w:shd w:val="clear" w:color="auto" w:fill="FFFFFF"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FFFFFF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00B0F0"/>
          </w:tcPr>
          <w:p w:rsidR="00120F43" w:rsidRPr="00DC3983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F43" w:rsidRPr="00DC3983" w:rsidTr="006A7774">
        <w:trPr>
          <w:trHeight w:val="51"/>
        </w:trPr>
        <w:tc>
          <w:tcPr>
            <w:tcW w:w="1767" w:type="dxa"/>
            <w:vMerge w:val="restart"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20F43" w:rsidRPr="00DC3983" w:rsidRDefault="00120F43" w:rsidP="0015184D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Республиканское легкоатлетическое спортивно-массовое мероприятие «300 талантов для Королевы» по выявлению перспективных в спорте детей для дальнейших занятий легкой атлетикой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20F43" w:rsidRPr="00DC3983" w:rsidTr="006A7774">
        <w:trPr>
          <w:trHeight w:val="51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20F43" w:rsidRPr="00FF7CC5" w:rsidRDefault="00120F43" w:rsidP="0015184D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Республиканская лига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чирлидингу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школьников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120F43" w:rsidRPr="00DC3983" w:rsidRDefault="00120F43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ГУО «СШ №8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ветлогорска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20F43" w:rsidRPr="00DC3983" w:rsidTr="006A7774">
        <w:trPr>
          <w:trHeight w:val="51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120F43" w:rsidRPr="00DC3983" w:rsidRDefault="00120F43" w:rsidP="0015184D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турнир по интеллектуальным играм «На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ростанях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 Учреждения образования</w:t>
            </w:r>
          </w:p>
        </w:tc>
      </w:tr>
      <w:tr w:rsidR="00120F43" w:rsidRPr="00DC3983" w:rsidTr="006A7774">
        <w:trPr>
          <w:trHeight w:val="254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120F43" w:rsidRPr="00DC3983" w:rsidRDefault="00120F43" w:rsidP="0015184D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RO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Беларусь», посвященный Году мира и созидания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80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F43" w:rsidRPr="00DC398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120F43" w:rsidRPr="00DC3983" w:rsidRDefault="00120F43" w:rsidP="0015184D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акция «Осенний марафон»</w:t>
            </w:r>
          </w:p>
        </w:tc>
        <w:tc>
          <w:tcPr>
            <w:tcW w:w="2827" w:type="dxa"/>
            <w:shd w:val="clear" w:color="auto" w:fill="FFFFFF"/>
          </w:tcPr>
          <w:p w:rsidR="00120F43" w:rsidRPr="00DC3983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120F43" w:rsidRPr="00DC3983" w:rsidTr="006A7774">
        <w:trPr>
          <w:trHeight w:val="80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РН, О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120F43" w:rsidRPr="00003489" w:rsidRDefault="00120F43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ШПА. Обучение пионеров – лидеров детских палат районных Советов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120F43" w:rsidRPr="0010759F" w:rsidRDefault="00120F43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120F43" w:rsidRPr="00DC3983" w:rsidTr="006A7774">
        <w:trPr>
          <w:trHeight w:val="80"/>
        </w:trPr>
        <w:tc>
          <w:tcPr>
            <w:tcW w:w="1767" w:type="dxa"/>
            <w:vMerge/>
          </w:tcPr>
          <w:p w:rsidR="00120F43" w:rsidRPr="00DC3983" w:rsidRDefault="00120F4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F43" w:rsidRDefault="00120F43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120F43" w:rsidRPr="00DC3983" w:rsidRDefault="00120F43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Районный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этап республиканской интеллектуально-развлекательн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«Пионерский квиз/октябрятский квиз»</w:t>
            </w:r>
          </w:p>
        </w:tc>
        <w:tc>
          <w:tcPr>
            <w:tcW w:w="2827" w:type="dxa"/>
            <w:shd w:val="clear" w:color="auto" w:fill="FFFFFF"/>
          </w:tcPr>
          <w:p w:rsidR="00120F43" w:rsidRDefault="00120F43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0F43" w:rsidRPr="005A7C34" w:rsidRDefault="00120F43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8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Default="006A7774" w:rsidP="006A777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6A7774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Благотворительная акція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Наши дети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8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Default="006A7774" w:rsidP="006A777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6A7774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Пионерский челендж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 Новым годом!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8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F919D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6A7774" w:rsidRPr="00F919D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19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Районный конкурс «Интеллектуальный марафон» </w:t>
            </w:r>
          </w:p>
        </w:tc>
        <w:tc>
          <w:tcPr>
            <w:tcW w:w="2827" w:type="dxa"/>
            <w:shd w:val="clear" w:color="auto" w:fill="FFFFFF"/>
          </w:tcPr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8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F919D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6A7774" w:rsidRPr="00F919D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Районный конкурс «Зимняя фантазия»</w:t>
            </w:r>
          </w:p>
        </w:tc>
        <w:tc>
          <w:tcPr>
            <w:tcW w:w="2827" w:type="dxa"/>
            <w:shd w:val="clear" w:color="auto" w:fill="FFFFFF"/>
          </w:tcPr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 “Паричский РЦТДМ”</w:t>
            </w:r>
          </w:p>
        </w:tc>
      </w:tr>
      <w:tr w:rsidR="006A7774" w:rsidRPr="00DC3983" w:rsidTr="006A7774">
        <w:trPr>
          <w:trHeight w:val="182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«Па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старонках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Дзённіка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вандроўніка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рамках республи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канской акции «Я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гэты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Радзімаю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заву»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9311BB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9311BB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9311BB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9311BB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9311BB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9311BB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569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Всебелорусская молодежная экспедиция «Маршрутами памяти. Маршрутами единства»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9311BB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9311BB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9311BB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9311BB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9311BB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9311BB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82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Гомельской области по туристско-прикладному многоборью на коротких дистанциях (связки)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182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Гомельской области по скалолазанию спортивному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боулдеринг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182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спартакиада среди детей и молодежи 2023: спортивные туристские походы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82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выставка-конкурс «Лед. Цветы. Фантазия» (очная номинация)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rPr>
          <w:trHeight w:val="182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Районный, о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бластной конкурс научных биолого-экологических работ 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rPr>
          <w:trHeight w:val="182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по энергосбережению и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«Энергосбережение для нас и природы» (номинации для учащихся)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rPr>
          <w:trHeight w:val="182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Районный, о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бластной этап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республиканского конкурса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Энергомарафон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«Ювента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РЦТДМ»</w:t>
            </w:r>
          </w:p>
        </w:tc>
      </w:tr>
      <w:tr w:rsidR="006A7774" w:rsidRPr="00DC3983" w:rsidTr="006A7774">
        <w:trPr>
          <w:trHeight w:val="549"/>
        </w:trPr>
        <w:tc>
          <w:tcPr>
            <w:tcW w:w="1767" w:type="dxa"/>
            <w:vMerge w:val="restart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Зимние каникулы</w:t>
            </w:r>
          </w:p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24.12-07.01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CD4D5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darkGreen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новогодней благотворительной акции «Наши дети»</w:t>
            </w:r>
          </w:p>
        </w:tc>
        <w:tc>
          <w:tcPr>
            <w:tcW w:w="2827" w:type="dxa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«СПЦ»,</w:t>
            </w:r>
          </w:p>
          <w:p w:rsidR="006A7774" w:rsidRPr="00DC3983" w:rsidRDefault="006A7774" w:rsidP="006A7774">
            <w:pPr>
              <w:spacing w:after="0" w:line="240" w:lineRule="auto"/>
              <w:ind w:left="-19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93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экспозиций, посвященных ветеранам боевых действий в Афганистане и других «горячих точках»</w:t>
            </w:r>
          </w:p>
        </w:tc>
        <w:tc>
          <w:tcPr>
            <w:tcW w:w="2827" w:type="dxa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293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6A777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МВ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представления для учащихся учреждений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работников предприятий и организаций </w:t>
            </w:r>
          </w:p>
        </w:tc>
        <w:tc>
          <w:tcPr>
            <w:tcW w:w="2827" w:type="dxa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«Ювента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ГУО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РЦТДиМ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93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6A777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МВ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 акция «Чудеса на Рождество»</w:t>
            </w:r>
          </w:p>
        </w:tc>
        <w:tc>
          <w:tcPr>
            <w:tcW w:w="2827" w:type="dxa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ГУО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РЦТДиМ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87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Областные туристские старты «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снежинка-2023»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549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республиканской выставки-конкурса «Лед. Цветы. Фантазия»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rPr>
          <w:trHeight w:val="174"/>
        </w:trPr>
        <w:tc>
          <w:tcPr>
            <w:tcW w:w="1767" w:type="dxa"/>
            <w:vMerge w:val="restart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РН, О</w:t>
            </w:r>
          </w:p>
        </w:tc>
        <w:tc>
          <w:tcPr>
            <w:tcW w:w="9343" w:type="dxa"/>
            <w:shd w:val="clear" w:color="auto" w:fill="92D050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910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Соревнования по биатлону, лыжному спорту и стрельбе из пневматического оружия «Снежный снайпер»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74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Областной этап республиканской интеллектуально-развлекательн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«Пионерский квиз/октябрятский квиз»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7774" w:rsidRPr="005A7C3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74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Областной этап XXXI Республиканского чемпионата по интеллектуальным играм среди школьников (синхронный отборочный этап)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E9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6A7774" w:rsidRPr="00DC3983" w:rsidTr="006A7774">
        <w:trPr>
          <w:trHeight w:val="492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Областной этап республиканского конкурса на лучший территориальный Совет ОО «БРПО»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7774" w:rsidRPr="005A7C3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Форум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будущие избиратели» с участием членов республиканского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детского и подросткового парламента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lastRenderedPageBreak/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FF0095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FF0095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Районный конкурс «Интеллектуальный марафон» </w:t>
            </w:r>
          </w:p>
        </w:tc>
        <w:tc>
          <w:tcPr>
            <w:tcW w:w="2827" w:type="dxa"/>
            <w:shd w:val="clear" w:color="auto" w:fill="FFFFFF"/>
          </w:tcPr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FF0095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FF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Р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FF0095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F00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Турнир на кубок НЦХТДиМ по интеллектуальным играм среди школьников «Зима-2024»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E9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Городские туристские соревнования для учащихся 7-х классов </w:t>
            </w:r>
            <w:bookmarkStart w:id="1" w:name="_GoBack"/>
            <w:bookmarkEnd w:id="1"/>
            <w:r w:rsidRPr="00FF00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Зимние забавы</w:t>
            </w:r>
            <w:r w:rsidRPr="00FF00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6A7774" w:rsidRPr="00020F4E" w:rsidRDefault="006A7774" w:rsidP="006A7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РН, 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003489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ШПА. Обучение пионеров – лидеров детских палат районных Советов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FF0095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республиканского конкурса</w:t>
            </w:r>
            <w:r w:rsidRPr="00FF00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хорового творчества </w:t>
            </w:r>
            <w:r w:rsidRPr="00FF0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00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Спяваем разам</w:t>
            </w:r>
            <w:r w:rsidRPr="00FF0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FF0095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F009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FF009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FF009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FF009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FF009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FF009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смотр-конкурс экспозиций, посвященных ветеранам боевых действий в Афганистане и других «горячих точках»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A20E14" w:rsidRDefault="006A7774" w:rsidP="0015184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РН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Районный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республиканского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XXXV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 научных биолого-экологических работ (проектов) учащихся учреждений общего среднего образования и учреждений дополнительного образования детей и молодежи</w:t>
            </w:r>
          </w:p>
        </w:tc>
        <w:tc>
          <w:tcPr>
            <w:tcW w:w="2827" w:type="dxa"/>
            <w:shd w:val="clear" w:color="auto" w:fill="FFFFFF"/>
          </w:tcPr>
          <w:p w:rsidR="006A7774" w:rsidRPr="00B5668D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Гомельской области по скалолазанию спортивному /скорость,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трудность/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Кубок Гомельской области по туристско-прикладному многоборью в закрытых помещениях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выставка-конкурс «Лед. Цветы. Фантазия»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научно-технического творчества учащихся «</w:t>
            </w:r>
            <w:proofErr w:type="spellStart"/>
            <w:r w:rsidRPr="00DC39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ТехноИнтеллект</w:t>
            </w:r>
            <w:proofErr w:type="spellEnd"/>
            <w:r w:rsidRPr="00DC39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7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этап республиканского конкурса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Энергомарафон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«Ювента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</w:p>
          <w:p w:rsidR="006A7774" w:rsidRPr="00D37D65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Паричский</w:t>
            </w:r>
            <w:proofErr w:type="spellEnd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РЦТДМ»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 w:val="restart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FA0507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Республиканские соревнования по биатлону, лыжному спорту и стрельбе из пневматического оружия «Снежный снайпер»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FA0507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Республиканские соревнования по программе зимнего многоборья «Защитник Отечества» среди юношей допризывного и призывного возраста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FA0507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Соревнования Государственного физкультурно-оздоровительного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 комплекса РБ «Здоровье» (зимнее</w:t>
            </w: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 многоборье)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E01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FCD4D5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Мероприятия, посвященные Дню защитника Отечества и Вооруженных Сил Республики Беларусь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tcBorders>
              <w:top w:val="nil"/>
            </w:tcBorders>
            <w:shd w:val="clear" w:color="auto" w:fill="FCD4D5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этап с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творчества «Спасатели – глазами детей» 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3770A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3770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3770A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3770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3770A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3770A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МЧС, ОСВОД, БДПО, «Белая Русь»,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Госпромнадзор</w:t>
            </w:r>
            <w:proofErr w:type="spellEnd"/>
          </w:p>
        </w:tc>
      </w:tr>
      <w:tr w:rsidR="006A7774" w:rsidRPr="00DC3983" w:rsidTr="006A7774">
        <w:trPr>
          <w:trHeight w:val="289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этап республиканского конкурса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хорового творчества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Спяваем разам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МВ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Тематические мероприятия, посвященные Дню юного героя-антифашиста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7774" w:rsidRPr="00120F4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774" w:rsidRPr="00EC5681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EC5681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областной конкурс «Мистер Онлайн-2024»</w:t>
            </w:r>
          </w:p>
        </w:tc>
        <w:tc>
          <w:tcPr>
            <w:tcW w:w="2827" w:type="dxa"/>
            <w:shd w:val="clear" w:color="auto" w:fill="auto"/>
          </w:tcPr>
          <w:p w:rsidR="006A7774" w:rsidRPr="00EC5681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C5681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EC5681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C5681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EC5681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интеллектуальным играм среди школьников «Гомельская завируха»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361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Республиканская интеллектуально-развлекательная игра «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Пионерский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квиз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/октябрятский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квиз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7774" w:rsidRPr="005A7C3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конкурс на лучший территориальный Совет ОО «БРПО»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7774" w:rsidRPr="00D1476A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C63D06" w:rsidRDefault="006A7774" w:rsidP="0015184D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этап к</w:t>
            </w: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хореографического творчества «Танцевальная карусель»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jc w:val="center"/>
            </w:pPr>
            <w:r w:rsidRPr="002F372A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C63D06" w:rsidRDefault="006A7774" w:rsidP="0015184D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Районный </w:t>
            </w: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республиканского конкурса среди детских и подростковых парламентов «Лучший парламент – 2024»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jc w:val="center"/>
            </w:pPr>
            <w:r w:rsidRPr="002F372A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2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C63D06" w:rsidRDefault="006A7774" w:rsidP="0015184D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этап</w:t>
            </w: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«Лидер года – 2024»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jc w:val="center"/>
            </w:pPr>
            <w:r w:rsidRPr="002F372A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РН, 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003489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ШПА. Обучение пионеров – лидеров детских палат районных Советов</w:t>
            </w:r>
          </w:p>
        </w:tc>
        <w:tc>
          <w:tcPr>
            <w:tcW w:w="2827" w:type="dxa"/>
            <w:shd w:val="clear" w:color="auto" w:fill="auto"/>
          </w:tcPr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003489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Парад октябрятских звездочек «»Октябрята – надежные ребята»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FF0095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Районный конкурс «Интеллектуальный марафон» </w:t>
            </w:r>
          </w:p>
        </w:tc>
        <w:tc>
          <w:tcPr>
            <w:tcW w:w="2827" w:type="dxa"/>
            <w:shd w:val="clear" w:color="auto" w:fill="auto"/>
          </w:tcPr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Финал областного смотра-конкурса экспозиций, посвященных ветеранам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боевых действий в Афганистане и других «горячих точках»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lastRenderedPageBreak/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соревнования учащихся Гомельской области по навыкам безопасности жизнедеятельности и готовности к защите Отечества  «Маршруты совершенствования»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МЧС, В/Ч 5525, ГУО, ОСВОД, УВД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A20E14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 xml:space="preserve">Н,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декада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Афганістан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лёсах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землякоў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A20E1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Гомельской области по скалолазанию спортивному /</w:t>
            </w:r>
            <w:proofErr w:type="spellStart"/>
            <w:r w:rsidRPr="008A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боулдеринг</w:t>
            </w:r>
            <w:proofErr w:type="spellEnd"/>
            <w:r w:rsidRPr="008A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республиканского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XXXV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 научных биолого-экологических работ (проектов) учащихся учреждений общего среднего образования и учреждений дополнительного образования детей и молодежи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Областной этап республиканского смотра инновационного и технического творчества, тематических и персональных выставок творческих работ учащихся и работников учреждений образования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A7774" w:rsidRPr="00A20E1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9D9D9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Областные соревнования по зальным метательным моделям планеров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F1N(BLR)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9D9D9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46D8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Районные соревнования по запуску автомоделей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9D9D9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 электронике «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PRA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TIC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Областные этапы республиканского конкурса по основам профессиональной подготовки среди учащихся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TechSkills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JuniorSkillsBelarus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(«Системное администрирование», «Веб-технологии», «Графический дизайн»)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3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3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 w:rsidRPr="003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207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по программированию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OpenITWorld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3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3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 w:rsidRPr="003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shd w:val="clear" w:color="auto" w:fill="FFFFFF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FFFFFF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shd w:val="clear" w:color="auto" w:fill="00B0F0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детского рисунка «Дружат дети на планете!»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315814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315814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260"/>
        </w:trPr>
        <w:tc>
          <w:tcPr>
            <w:tcW w:w="1767" w:type="dxa"/>
            <w:shd w:val="clear" w:color="auto" w:fill="FFFFFF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FFFFFF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РН</w:t>
            </w:r>
          </w:p>
        </w:tc>
        <w:tc>
          <w:tcPr>
            <w:tcW w:w="9343" w:type="dxa"/>
            <w:shd w:val="clear" w:color="auto" w:fill="00B0F0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Гражданско-патриотический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челлендж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«Один совет молодому поколению» 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315814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315814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35"/>
        </w:trPr>
        <w:tc>
          <w:tcPr>
            <w:tcW w:w="1767" w:type="dxa"/>
            <w:vMerge w:val="restart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Республиканские с</w:t>
            </w: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оревнования Государственного физкультурно-оздоровительного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 комплекса РБ «Здоровье» (зимнее</w:t>
            </w: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 многоборье)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F33F3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F3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33F3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F3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35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Фестиваль по плаванию «Старт поколений»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F33F3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F3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33F3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F3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35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FCD4D5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Мероприятия, посвященные Международному женскому дню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FCD4D5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Мероприятия, посвященные Дню Конституции Республики Беларусь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Областной этап республиканского литературного конкурса в рамках проекта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en-US"/>
              </w:rPr>
              <w:t>Cskript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.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en-US"/>
              </w:rPr>
              <w:t>Art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.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en-US"/>
              </w:rPr>
              <w:t>by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814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315814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315814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C63D06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C63D06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Турнир по интеллектуальным играм среди школьников «</w:t>
            </w:r>
            <w:proofErr w:type="spellStart"/>
            <w:r w:rsidRPr="00C63D06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Сустрэча</w:t>
            </w:r>
            <w:proofErr w:type="spellEnd"/>
            <w:r w:rsidRPr="00C63D06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EA006B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C63D06" w:rsidRDefault="006A7774" w:rsidP="0015184D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хореографического творчества «Танцевальная карусель»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2F372A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C63D06" w:rsidRDefault="006A7774" w:rsidP="0015184D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этап республиканского конкурса среди детских и подростковых парламентов «Лучший парламент – 2024»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2F372A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C63D06" w:rsidRDefault="006A7774" w:rsidP="0015184D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смотр-конкурс «Лидер года – 2024»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2F372A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C63D06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Диалоговая площадка </w:t>
            </w: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«Молодежь и государство» с участием членов республиканского детского и подросткового парламента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2F372A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F372A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C63D06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Республиканский турнир на кубок НЦХТДиМ по интеллектуальным играм среди школьников «Весна-2024»</w:t>
            </w:r>
          </w:p>
        </w:tc>
        <w:tc>
          <w:tcPr>
            <w:tcW w:w="2827" w:type="dxa"/>
            <w:shd w:val="clear" w:color="auto" w:fill="FFFFFF"/>
          </w:tcPr>
          <w:p w:rsidR="006A7774" w:rsidRPr="00EA006B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C63D06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C6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Республиканский чемпионат по интеллектуальным играм среди школьников малых населенных пунктов</w:t>
            </w:r>
          </w:p>
        </w:tc>
        <w:tc>
          <w:tcPr>
            <w:tcW w:w="2827" w:type="dxa"/>
            <w:shd w:val="clear" w:color="auto" w:fill="FFFFFF"/>
          </w:tcPr>
          <w:p w:rsidR="006A7774" w:rsidRPr="00EA006B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DC3983" w:rsidRDefault="006A7774" w:rsidP="0015184D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Районный этап конкурса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вокального творчества «Вместе с песней!»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РН, О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003489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ШПА. Обучение пионеров – лидеров детских палат районных Советов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003489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патриотических дел «Я – гражданин РБ!»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Смотр-конкурс комнат детского самоуправления «Пионерский штаб на марше»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</w:p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FF0095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школьных команд КВН «В будущее с улыбкой»</w:t>
            </w:r>
          </w:p>
        </w:tc>
        <w:tc>
          <w:tcPr>
            <w:tcW w:w="2827" w:type="dxa"/>
            <w:shd w:val="clear" w:color="auto" w:fill="FFFFFF"/>
          </w:tcPr>
          <w:p w:rsidR="006A7774" w:rsidRPr="00EA006B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9CC2E5" w:themeFill="accent1" w:themeFillTint="99"/>
          </w:tcPr>
          <w:p w:rsidR="006A7774" w:rsidRPr="00FF0095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Районный конкурс «Интеллектуальный марафон» </w:t>
            </w:r>
          </w:p>
        </w:tc>
        <w:tc>
          <w:tcPr>
            <w:tcW w:w="2827" w:type="dxa"/>
            <w:shd w:val="clear" w:color="auto" w:fill="FFFFFF"/>
          </w:tcPr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C63D06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юных экскурсоводов музеев учреждений </w:t>
            </w:r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5D0C08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lastRenderedPageBreak/>
              <w:t>ГУО</w:t>
            </w:r>
            <w:r w:rsidRPr="005D0C08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5D0C08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5D0C08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5D0C08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5D0C08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C63D06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«У каждого времени свои герои»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5D0C08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5D0C08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5D0C08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5D0C08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5D0C08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5D0C08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924CFF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24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924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343" w:type="dxa"/>
            <w:shd w:val="clear" w:color="auto" w:fill="FFFFCC"/>
          </w:tcPr>
          <w:p w:rsidR="006A7774" w:rsidRPr="00924CFF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Республиканские соревнования по туристско-прикладному многоборью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технике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Бобруйские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связки-2024»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C63D06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спартакиада среди детей и молодежи: скалолазание спортивное (</w:t>
            </w:r>
            <w:proofErr w:type="spellStart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боулдеринг</w:t>
            </w:r>
            <w:proofErr w:type="spellEnd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средний и старший школьный возраст, юниоры, юниорки) /</w:t>
            </w:r>
            <w:proofErr w:type="spellStart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</w:t>
            </w:r>
            <w:proofErr w:type="spellEnd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C63D06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спартакиада среди детей и молодежи: скалолазание спортивное (</w:t>
            </w:r>
            <w:proofErr w:type="spellStart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боулдеринг</w:t>
            </w:r>
            <w:proofErr w:type="spellEnd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подростки, младшие юноши и девушки) /</w:t>
            </w:r>
            <w:proofErr w:type="spellStart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</w:t>
            </w:r>
            <w:proofErr w:type="spellEnd"/>
            <w:r w:rsidRPr="00C6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20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5F56BE" w:rsidRDefault="006A7774" w:rsidP="0015184D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5F56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Республиканская спартакиада среди детей и молодежи: туристско-прикладное многоборье в технике пешеходного туризма в закрытых помещениях / </w:t>
            </w:r>
            <w:proofErr w:type="spellStart"/>
            <w:r w:rsidRPr="005F56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г</w:t>
            </w:r>
            <w:proofErr w:type="gramStart"/>
            <w:r w:rsidRPr="005F56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.М</w:t>
            </w:r>
            <w:proofErr w:type="gramEnd"/>
            <w:r w:rsidRPr="005F56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инск</w:t>
            </w:r>
            <w:proofErr w:type="spellEnd"/>
            <w:r w:rsidRPr="005F56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XXXV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научных биолого-экологических работ (проектов) учащихся учреждений общего среднего образования и учреждений дополнительного образования детей и молодежи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0D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DDDDD"/>
          </w:tcPr>
          <w:p w:rsidR="006A7774" w:rsidRPr="003B0DE0" w:rsidRDefault="006A7774" w:rsidP="0015184D">
            <w:pPr>
              <w:spacing w:after="0" w:line="240" w:lineRule="auto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0DE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Районный этап республиканского творческого проекта для подро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стков «Безопасный переход – 202</w:t>
            </w:r>
            <w:r>
              <w:rPr>
                <w:rFonts w:eastAsia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3B0DE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3B0DE0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0D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DDDDD"/>
          </w:tcPr>
          <w:p w:rsidR="006A7774" w:rsidRPr="002E46D8" w:rsidRDefault="006A7774" w:rsidP="0015184D">
            <w:pPr>
              <w:spacing w:after="0" w:line="240" w:lineRule="auto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0DE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Районный этап областного творческого конкурса для детей и подростков «Соблюдаем законы дорог!»</w:t>
            </w:r>
          </w:p>
        </w:tc>
        <w:tc>
          <w:tcPr>
            <w:tcW w:w="2827" w:type="dxa"/>
            <w:shd w:val="clear" w:color="auto" w:fill="FFFFFF"/>
          </w:tcPr>
          <w:p w:rsidR="006A7774" w:rsidRPr="003B0DE0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46D8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Районный этап областного </w:t>
            </w:r>
            <w:r w:rsidRPr="003B0DE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конкурс</w:t>
            </w:r>
            <w:r>
              <w:rPr>
                <w:rFonts w:eastAsia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3B0DE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рисунков и плакатов по электро-</w:t>
            </w:r>
            <w:proofErr w:type="spellStart"/>
            <w:r w:rsidRPr="003B0DE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теплобезопасности</w:t>
            </w:r>
            <w:proofErr w:type="spellEnd"/>
            <w:r w:rsidRPr="003B0DE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и безопасному пользованию газом в быту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Республиканский смотр инновационного и технического творчества учащихся и работников учреждений образования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спартакиада по техническим видам спорта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ТехноСпорт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Республиканские соревнования по трассовому моделизму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Областные этапы республиканского конкурса по основам профессиональной подготовки среди учащихся 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TechSkills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JuniorSkillsBelarus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(«Системное администрирование», «Веб-технологии», «Графический дизайн»)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научно-технического творчества учащихся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ТехноИнтеллект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2E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1"/>
        </w:trPr>
        <w:tc>
          <w:tcPr>
            <w:tcW w:w="1767" w:type="dxa"/>
            <w:vMerge w:val="restart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Весенние каникулы</w:t>
            </w:r>
          </w:p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24.03-31.03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FCD4D5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Смотр-конкурс детского творчества «Спасатели – глазами детей» 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3770A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3770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3770A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3770A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3770A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3770A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МЧС, ОСВОД, БДПО, «Белая Русь»,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Госпромнадзор</w:t>
            </w:r>
            <w:proofErr w:type="spellEnd"/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B4C6E7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Чемпионат по интеллектуальным играм «Кубок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Мидгарда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EA006B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88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B4C6E7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хорового творчества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Спяваем разам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38071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3807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38071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3807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38071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38071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shd w:val="clear" w:color="auto" w:fill="B4C6E7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Международный фестиваль-конкурс «Творчество без границ» (номинация «Театральное творчество»)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38071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3807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380710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380710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380710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38071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детской палаты</w:t>
            </w:r>
          </w:p>
        </w:tc>
        <w:tc>
          <w:tcPr>
            <w:tcW w:w="2827" w:type="dxa"/>
            <w:shd w:val="clear" w:color="auto" w:fill="FFFFFF"/>
          </w:tcPr>
          <w:p w:rsidR="006A7774" w:rsidRPr="00FC5BF5" w:rsidRDefault="006A7774" w:rsidP="006A7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586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9D9D9" w:themeFill="background1" w:themeFillShade="D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этап конкурса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 пусть поколения помнят…», 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Победы</w:t>
            </w:r>
          </w:p>
        </w:tc>
        <w:tc>
          <w:tcPr>
            <w:tcW w:w="2827" w:type="dxa"/>
            <w:shd w:val="clear" w:color="auto" w:fill="auto"/>
          </w:tcPr>
          <w:p w:rsidR="006A7774" w:rsidRPr="00380710" w:rsidRDefault="006A7774" w:rsidP="006A7774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3B0DE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 «СЦТТДиМ»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9D9D9" w:themeFill="background1" w:themeFillShade="D9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этап творческого проекта для подростков «Безопасный переход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FC5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381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экологии, Экологическая олимпиада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9D9D9" w:themeFill="background1" w:themeFillShade="D9"/>
          </w:tcPr>
          <w:p w:rsidR="006A7774" w:rsidRPr="003B0DE0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конкурс среди учащихся на лучшее изготовление </w:t>
            </w:r>
          </w:p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искусственных гнездовий</w:t>
            </w:r>
            <w:proofErr w:type="gramEnd"/>
            <w:r w:rsidRPr="003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(скворечников) для птиц «</w:t>
            </w:r>
            <w:proofErr w:type="spellStart"/>
            <w:r w:rsidRPr="003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Птушкін</w:t>
            </w:r>
            <w:proofErr w:type="spellEnd"/>
            <w:r w:rsidRPr="003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Областные этапы республиканского конкурса по основам профессиональной подготовки среди учащихся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TechSkills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JuniorSkillsBelarus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 w:val="restart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8A6DEB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8A6DEB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Спортивно-массовые мероприятия, посвященные Международному Дню спорта на благо развития и мира (6 апреля)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7E517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7E5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7E517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7E5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435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8A6DEB" w:rsidRDefault="006A7774" w:rsidP="00151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DE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этап республиканского спортивно-массового мероприятия «Фестиваль школьного спорта» 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7E517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7E5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7E517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7E5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nil"/>
            </w:tcBorders>
            <w:shd w:val="clear" w:color="auto" w:fill="FCD4D5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Мероприятия, посвященные Дню единения народов Беларуси и России 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образования</w:t>
            </w:r>
          </w:p>
        </w:tc>
      </w:tr>
      <w:tr w:rsidR="006A7774" w:rsidRPr="00DC3983" w:rsidTr="006A7774">
        <w:trPr>
          <w:trHeight w:val="531"/>
        </w:trPr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Творческая мастерская «Лидер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en-US"/>
              </w:rPr>
              <w:t>Party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Совет старшеклассников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РН, О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003489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ШПА. Обучение пионеров – лидеров детских палат районных Советов</w:t>
            </w:r>
          </w:p>
        </w:tc>
        <w:tc>
          <w:tcPr>
            <w:tcW w:w="2827" w:type="dxa"/>
            <w:shd w:val="clear" w:color="auto" w:fill="FFFFFF"/>
          </w:tcPr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вокального творчества «Вместе с песней!»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по игре КВН среди школьников «В будущее с улыбкой»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jc w:val="center"/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Финал XXXI Республиканского чемпионата по интеллектуальным играм среди школьников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конкурс детского рисунка «Дружат дети на планете»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jc w:val="center"/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республиканского конкурса чтецов «Живая классика»</w:t>
            </w:r>
          </w:p>
        </w:tc>
        <w:tc>
          <w:tcPr>
            <w:tcW w:w="2827" w:type="dxa"/>
            <w:shd w:val="clear" w:color="auto" w:fill="auto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(заочный) этап республиканской спортивно-патриотической игры «Зарница»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A7774" w:rsidRPr="008D1BD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(заочный) этап республиканской спортивно-патриотической игры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Зарничка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</w:t>
            </w: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военно-патриотическая игра «Орленок»</w:t>
            </w:r>
          </w:p>
        </w:tc>
        <w:tc>
          <w:tcPr>
            <w:tcW w:w="2827" w:type="dxa"/>
            <w:shd w:val="clear" w:color="auto" w:fill="auto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5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РОЧС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БОКК, БРСМ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Слет ЮСП</w:t>
            </w:r>
          </w:p>
        </w:tc>
        <w:tc>
          <w:tcPr>
            <w:tcW w:w="2827" w:type="dxa"/>
            <w:shd w:val="clear" w:color="auto" w:fill="auto"/>
          </w:tcPr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РОЧС 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202C6B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2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Районный конкурс «Интеллектуальный марафон» </w:t>
            </w:r>
          </w:p>
        </w:tc>
        <w:tc>
          <w:tcPr>
            <w:tcW w:w="2827" w:type="dxa"/>
            <w:shd w:val="clear" w:color="auto" w:fill="auto"/>
          </w:tcPr>
          <w:p w:rsidR="006A7774" w:rsidRPr="00202C6B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202C6B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02C6B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02C6B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202C6B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02C6B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202C6B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202C6B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декада общественно-патриотических дел «Чернобыль. Сохраняя память…»</w:t>
            </w:r>
          </w:p>
        </w:tc>
        <w:tc>
          <w:tcPr>
            <w:tcW w:w="2827" w:type="dxa"/>
            <w:shd w:val="clear" w:color="auto" w:fill="FFFFFF"/>
          </w:tcPr>
          <w:p w:rsidR="006A7774" w:rsidRPr="00202C6B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«РУМК», учреждения образования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Гомельской области по туристско-прикладному многоборью в технике велосипедного туризма «Колокола Чернобыля»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1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Гомельской области </w:t>
            </w:r>
            <w:r w:rsidRPr="00DC39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велоориентированию</w:t>
            </w:r>
            <w:proofErr w:type="spellEnd"/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1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ориентированию спортивному «Брестский подснежник 2024»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1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спартакиада среди детей и молодежи: ориентирование спортивное (лично-командные соревнования, юноши, девушки)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1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ориентированию спортивному «Открытый Кубок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1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фестиваль «День земли – 2024»</w:t>
            </w:r>
          </w:p>
        </w:tc>
        <w:tc>
          <w:tcPr>
            <w:tcW w:w="2827" w:type="dxa"/>
            <w:shd w:val="clear" w:color="auto" w:fill="FFFFFF"/>
          </w:tcPr>
          <w:p w:rsidR="006A7774" w:rsidRPr="007E7C95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РН,</w:t>
            </w: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МВ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республиканского юниорского конкурса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proofErr w:type="gram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proofErr w:type="gram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тней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мой лес!»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КПРиООС</w:t>
            </w:r>
            <w:proofErr w:type="spellEnd"/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добровольная акция «Неделя леса»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национальный юниорский водный конкурс – 2024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r w:rsidRPr="001D4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«РУМК»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конкурс «И пусть поколения помнят…», 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Победы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DE0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 «СЦТТДиМ»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творческий конкурс для детей и подростков «Соблюдаем законы дорог»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этап творческого проекта для подростков «Безопасный переход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Областные соревнования по мотоциклетному спорту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Республиканские соревнования по картингу (1, 2 этапы) 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Областные этапы республиканского конкурса по основам профессиональной подготовки среди учащихся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TechSkills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JuniorSkillsBelarus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рисунков и плакатов по электро-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теплобезопасности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безопасному пользованию газом в быту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 Республиканского конкурса технического творчества и робототехники учащейся молодежи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TechSkills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JuniorSkillsBelarus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 w:val="restart"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Областно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е спортивно-массовое мероприятие</w:t>
            </w: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 «Малые 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О</w:t>
            </w: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лимпийские игры»</w:t>
            </w:r>
          </w:p>
        </w:tc>
        <w:tc>
          <w:tcPr>
            <w:tcW w:w="2827" w:type="dxa"/>
            <w:tcBorders>
              <w:top w:val="nil"/>
            </w:tcBorders>
            <w:shd w:val="clear" w:color="auto" w:fill="auto"/>
          </w:tcPr>
          <w:p w:rsidR="006A7774" w:rsidRDefault="006A7774" w:rsidP="006A7774">
            <w:pPr>
              <w:jc w:val="center"/>
            </w:pP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Республиканские соревнования по программе летнего многоборья «Защитник Отечества» среди юношей допризывного и призывного возраста</w:t>
            </w:r>
          </w:p>
        </w:tc>
        <w:tc>
          <w:tcPr>
            <w:tcW w:w="2827" w:type="dxa"/>
            <w:tcBorders>
              <w:top w:val="nil"/>
            </w:tcBorders>
            <w:shd w:val="clear" w:color="auto" w:fill="auto"/>
          </w:tcPr>
          <w:p w:rsidR="006A7774" w:rsidRDefault="006A7774" w:rsidP="006A7774">
            <w:pPr>
              <w:jc w:val="center"/>
            </w:pP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Республиканский этап соревнований по шахматам «Белая ладья»</w:t>
            </w:r>
          </w:p>
        </w:tc>
        <w:tc>
          <w:tcPr>
            <w:tcW w:w="2827" w:type="dxa"/>
            <w:tcBorders>
              <w:top w:val="nil"/>
            </w:tcBorders>
            <w:shd w:val="clear" w:color="auto" w:fill="auto"/>
          </w:tcPr>
          <w:p w:rsidR="006A7774" w:rsidRDefault="006A7774" w:rsidP="006A7774">
            <w:pPr>
              <w:jc w:val="center"/>
            </w:pP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С</w:t>
            </w: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оревнования Государственного физкультурно-оздоровительного комплекса РБ «Здоровье» (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летнее</w:t>
            </w: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 многоборье)</w:t>
            </w:r>
          </w:p>
        </w:tc>
        <w:tc>
          <w:tcPr>
            <w:tcW w:w="2827" w:type="dxa"/>
            <w:tcBorders>
              <w:top w:val="nil"/>
            </w:tcBorders>
            <w:shd w:val="clear" w:color="auto" w:fill="auto"/>
          </w:tcPr>
          <w:p w:rsidR="006A7774" w:rsidRDefault="006A7774" w:rsidP="006A7774">
            <w:pPr>
              <w:jc w:val="center"/>
            </w:pP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92D050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B065BD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Республиканские соревнования Государственного физкультурно-оздоровительного комплекса РБ «Здоровье» (зимнее многоборье)</w:t>
            </w:r>
          </w:p>
        </w:tc>
        <w:tc>
          <w:tcPr>
            <w:tcW w:w="2827" w:type="dxa"/>
            <w:tcBorders>
              <w:top w:val="nil"/>
            </w:tcBorders>
            <w:shd w:val="clear" w:color="auto" w:fill="auto"/>
          </w:tcPr>
          <w:p w:rsidR="006A7774" w:rsidRDefault="006A7774" w:rsidP="006A7774">
            <w:pPr>
              <w:jc w:val="center"/>
            </w:pP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082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FCD4D5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Мероприятия, посвященные Дню Победы</w:t>
            </w:r>
          </w:p>
        </w:tc>
        <w:tc>
          <w:tcPr>
            <w:tcW w:w="2827" w:type="dxa"/>
            <w:tcBorders>
              <w:top w:val="nil"/>
            </w:tcBorders>
            <w:shd w:val="clear" w:color="auto" w:fill="auto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О,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nil"/>
            </w:tcBorders>
            <w:shd w:val="clear" w:color="auto" w:fill="FCD4D5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Мероприятия, посвященные Дню Государственного флага, герба, гимна </w:t>
            </w:r>
          </w:p>
        </w:tc>
        <w:tc>
          <w:tcPr>
            <w:tcW w:w="2827" w:type="dxa"/>
            <w:tcBorders>
              <w:top w:val="nil"/>
            </w:tcBorders>
            <w:shd w:val="clear" w:color="auto" w:fill="auto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этап республиканского конкурса чтецов «Живая классика»</w:t>
            </w:r>
          </w:p>
        </w:tc>
        <w:tc>
          <w:tcPr>
            <w:tcW w:w="2827" w:type="dxa"/>
            <w:shd w:val="clear" w:color="auto" w:fill="auto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районная выставка декоративно-прикладного и технического детского творчества</w:t>
            </w:r>
          </w:p>
        </w:tc>
        <w:tc>
          <w:tcPr>
            <w:tcW w:w="2827" w:type="dxa"/>
            <w:shd w:val="clear" w:color="auto" w:fill="auto"/>
          </w:tcPr>
          <w:p w:rsidR="006A7774" w:rsidRPr="00785605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912ADB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be-BY"/>
              </w:rPr>
            </w:pPr>
            <w:r w:rsidRPr="00912ADB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Районный  этап республиканской спортивно-патриотической игры «Зарница»</w:t>
            </w:r>
          </w:p>
        </w:tc>
        <w:tc>
          <w:tcPr>
            <w:tcW w:w="2827" w:type="dxa"/>
            <w:shd w:val="clear" w:color="auto" w:fill="auto"/>
          </w:tcPr>
          <w:p w:rsidR="006A7774" w:rsidRPr="00912ADB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91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«БРПО»</w:t>
            </w:r>
          </w:p>
          <w:p w:rsidR="006A7774" w:rsidRPr="00912ADB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B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912ADB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912ADB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912ADB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912ADB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912ADB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912ADB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912ADB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Районный этап республиканской спортивно-патриотической игры «</w:t>
            </w:r>
            <w:proofErr w:type="spellStart"/>
            <w:r w:rsidRPr="00912ADB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Зарничка</w:t>
            </w:r>
            <w:proofErr w:type="spellEnd"/>
            <w:r w:rsidRPr="00912ADB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6A7774" w:rsidRPr="00912ADB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91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«БРПО»</w:t>
            </w:r>
          </w:p>
          <w:p w:rsidR="006A7774" w:rsidRPr="00912ADB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DB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912ADB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912ADB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912ADB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912ADB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912ADB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пионерской дружбы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(заочный) этап республиканской спортивно-патриотической игры «Зарница»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A7774" w:rsidRPr="008D1BD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«Ювента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(заочный) этап республиканской спортивно-патриотической игры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Зарничка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ОО 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605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785605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Чемпионат по интеллектуальным играм среди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ювеналов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Бусл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6A7774" w:rsidRPr="00912ADB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по интеллектуальным играм среди детей «Совенок»</w:t>
            </w:r>
          </w:p>
        </w:tc>
        <w:tc>
          <w:tcPr>
            <w:tcW w:w="2827" w:type="dxa"/>
            <w:shd w:val="clear" w:color="auto" w:fill="auto"/>
          </w:tcPr>
          <w:p w:rsidR="006A7774" w:rsidRPr="00912ADB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конкурс среди детских и подростковых парламентов «Лучший парламент – 2024»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jc w:val="center"/>
            </w:pPr>
            <w:r w:rsidRPr="00E2765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РН, О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003489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ШПА. Обучение пионеров – лидеров детских палат районных Советов</w:t>
            </w:r>
          </w:p>
        </w:tc>
        <w:tc>
          <w:tcPr>
            <w:tcW w:w="2827" w:type="dxa"/>
            <w:shd w:val="clear" w:color="auto" w:fill="auto"/>
          </w:tcPr>
          <w:p w:rsidR="006A7774" w:rsidRPr="0010759F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РС ОО «БРПО»</w:t>
            </w:r>
            <w:r w:rsidRPr="0010759F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 xml:space="preserve"> ГУО</w:t>
            </w:r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10759F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Культурно-творческая акция «Послание ветерану», посвященная Дню Победы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jc w:val="center"/>
            </w:pPr>
            <w:r w:rsidRPr="00E2765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be-BY"/>
              </w:rPr>
              <w:t>Районный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be-BY"/>
              </w:rPr>
              <w:t xml:space="preserve"> этап фестиваля-конкурса исследовательских проектов учащихся 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be-BY"/>
              </w:rPr>
              <w:t>Нашчадкі традыцый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»</w:t>
            </w:r>
          </w:p>
        </w:tc>
        <w:tc>
          <w:tcPr>
            <w:tcW w:w="2827" w:type="dxa"/>
            <w:shd w:val="clear" w:color="auto" w:fill="auto"/>
          </w:tcPr>
          <w:p w:rsidR="006A7774" w:rsidRPr="00E27653" w:rsidRDefault="006A7774" w:rsidP="006A7774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E2765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«Мое безопасное будущее» </w:t>
            </w:r>
          </w:p>
        </w:tc>
        <w:tc>
          <w:tcPr>
            <w:tcW w:w="2827" w:type="dxa"/>
            <w:shd w:val="clear" w:color="auto" w:fill="auto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Туристская игра для учащихся 6-х классов «Волшебный рюкзачок»</w:t>
            </w:r>
          </w:p>
        </w:tc>
        <w:tc>
          <w:tcPr>
            <w:tcW w:w="2827" w:type="dxa"/>
            <w:shd w:val="clear" w:color="auto" w:fill="auto"/>
          </w:tcPr>
          <w:p w:rsidR="006A7774" w:rsidRPr="00014969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слет учащихся «Безопасность жизнедеятельности»</w:t>
            </w:r>
          </w:p>
        </w:tc>
        <w:tc>
          <w:tcPr>
            <w:tcW w:w="2827" w:type="dxa"/>
            <w:shd w:val="clear" w:color="auto" w:fill="FFFFFF"/>
          </w:tcPr>
          <w:p w:rsidR="006A7774" w:rsidRPr="002B7C7E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 w:rsidRPr="00E2765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РОЧС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военно-патриотическая игра «Орленок»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5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РОЧС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БОКК, БРСМ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РН,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Неделя туризма и краеведения для детей и молодежи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5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первенство Гомельской области по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велоориентированию</w:t>
            </w:r>
            <w:proofErr w:type="spellEnd"/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51-е традиционные соревнования по ориентированию спортивному «Майская многодневка 2024»</w:t>
            </w:r>
          </w:p>
        </w:tc>
        <w:tc>
          <w:tcPr>
            <w:tcW w:w="2827" w:type="dxa"/>
            <w:shd w:val="clear" w:color="auto" w:fill="FFFFFF"/>
          </w:tcPr>
          <w:p w:rsidR="006A7774" w:rsidRPr="00912ADB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Республиканская спартакиада среди детей и молодежи: туристско-прикладное многоборье в технике пешеходного туризма 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Республиканские соревнования «Командный Чемпионат Белорусской федерации ориентирования» Первенство Беларуси (юноши, девушки)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 «РУМК», </w:t>
            </w:r>
            <w:r w:rsidRPr="00DC3983">
              <w:rPr>
                <w:rFonts w:ascii="Times New Roman" w:eastAsia="Times New Roman" w:hAnsi="Times New Roman" w:cs="Times New Roman"/>
                <w:sz w:val="24"/>
                <w:szCs w:val="24"/>
              </w:rPr>
              <w:t>БФО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турнир юных кинологов</w:t>
            </w:r>
          </w:p>
        </w:tc>
        <w:tc>
          <w:tcPr>
            <w:tcW w:w="2827" w:type="dxa"/>
            <w:shd w:val="clear" w:color="auto" w:fill="FFFFFF"/>
          </w:tcPr>
          <w:p w:rsidR="006A7774" w:rsidRPr="00014969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юных экологов</w:t>
            </w:r>
          </w:p>
        </w:tc>
        <w:tc>
          <w:tcPr>
            <w:tcW w:w="2827" w:type="dxa"/>
            <w:shd w:val="clear" w:color="auto" w:fill="FFFFFF"/>
          </w:tcPr>
          <w:p w:rsidR="006A7774" w:rsidRPr="00014969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Республиканские соревнования по автомодельному спорту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Республиканские соревнования по мотоциклетному спорту 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3983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Областные соревнования по авиамодельному спорту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3983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Областные соревнования по судомодельному спорту на открытой воде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3983"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Областной слет отрядов юных инспекторов дорожного движения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УГАИ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3983"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Областной турнир по робототехнике «</w:t>
            </w:r>
            <w:r w:rsidRPr="00DC3983"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ROBOQUEST</w:t>
            </w:r>
            <w:r w:rsidRPr="00DC3983"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3983"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Областной конкурс «</w:t>
            </w:r>
            <w:r w:rsidRPr="00DC3983"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ROBOATRIUM</w:t>
            </w:r>
            <w:r w:rsidRPr="00DC3983"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учащихся для обучения в областной Школе точных наук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110"/>
        </w:trPr>
        <w:tc>
          <w:tcPr>
            <w:tcW w:w="1767" w:type="dxa"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Церемония награждения победителей районных экологических конкурсов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rPr>
          <w:trHeight w:val="187"/>
        </w:trPr>
        <w:tc>
          <w:tcPr>
            <w:tcW w:w="1767" w:type="dxa"/>
            <w:vMerge w:val="restart"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6A7774" w:rsidRPr="00B427C2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Республиканская спартакиада школьников – 202</w:t>
            </w:r>
            <w:r w:rsidRPr="00B4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Default="006A7774" w:rsidP="006A7774">
            <w:pPr>
              <w:jc w:val="center"/>
            </w:pPr>
            <w:r w:rsidRPr="00C302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C30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302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C30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6A7774" w:rsidRPr="00B427C2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7C2">
              <w:rPr>
                <w:rFonts w:ascii="Times New Roman" w:hAnsi="Times New Roman" w:cs="Times New Roman"/>
                <w:sz w:val="28"/>
                <w:szCs w:val="28"/>
              </w:rPr>
              <w:t>Республиканское спортивно-массовое мероприятие «Фестиваль школьного спорта»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Default="006A7774" w:rsidP="006A7774">
            <w:pPr>
              <w:jc w:val="center"/>
            </w:pPr>
            <w:r w:rsidRPr="00C302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C30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302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ФСЦДиМ</w:t>
            </w:r>
            <w:r w:rsidRPr="00C30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4D5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«Одна радость на всех – детский смех!», посвященный Международному дню защиты детей и старту летней оздоровительной кампании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фонд, ГАИ, МЧС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4D5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празднике «Родник славянской дружбы», посвященном Международному дню защиты детей (Брянская область)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4D5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Культурно-образовательная патриотическая акция «Поезд Памяти»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О, МВ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Образовательно-просветительский проект «Профессиональные каникулы»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Региональный центр тестирования и профориентации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О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6A7774" w:rsidRPr="00ED6842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be-BY"/>
              </w:rPr>
              <w:t xml:space="preserve">Областной этап фестиваля-конкурса исследовательских проектов учащихся 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be-BY"/>
              </w:rPr>
              <w:t>Нашчадкі традыцый</w:t>
            </w:r>
            <w:r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65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О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be-BY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be-BY"/>
              </w:rPr>
              <w:t>Областной турнир по интеллектуальным играм «Память»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653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ЦТДиМ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Ювента</w:t>
            </w:r>
            <w:proofErr w:type="spellEnd"/>
            <w:r w:rsidRPr="00E27653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2C2594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2C2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О, МВ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6A7774" w:rsidRPr="002C2594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be-BY"/>
              </w:rPr>
            </w:pPr>
            <w:r w:rsidRPr="002C2594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Областной этап республиканской спортивно-патриотической игры «Зарница»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Pr="002C259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«БРПО»</w:t>
            </w:r>
          </w:p>
          <w:p w:rsidR="006A7774" w:rsidRPr="002C259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94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2C2594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2C2594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2C2594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2C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БелГУТ</w:t>
            </w:r>
            <w:proofErr w:type="spellEnd"/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2C2594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2C2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О, МВ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6A7774" w:rsidRPr="002C2594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2C2594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Областной этап республиканской спортивно-патриотической игры «</w:t>
            </w:r>
            <w:proofErr w:type="spellStart"/>
            <w:r w:rsidRPr="002C2594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Зарничка</w:t>
            </w:r>
            <w:proofErr w:type="spellEnd"/>
            <w:r w:rsidRPr="002C2594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Pr="002C2594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БРПО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Р, МВ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6A7774" w:rsidRPr="00CE7234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be-BY"/>
              </w:rPr>
            </w:pPr>
            <w:r w:rsidRPr="00CE723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Участие в республиканской спортивно-патриотической игре «</w:t>
            </w:r>
            <w:proofErr w:type="spellStart"/>
            <w:r w:rsidRPr="00CE723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Зарничка</w:t>
            </w:r>
            <w:proofErr w:type="spellEnd"/>
            <w:r w:rsidRPr="00CE723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Pr="00014969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«БРПО»</w:t>
            </w:r>
          </w:p>
          <w:p w:rsidR="006A7774" w:rsidRPr="00014969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Р, МВ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6A7774" w:rsidRPr="00CE7234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be-BY"/>
              </w:rPr>
            </w:pPr>
            <w:r w:rsidRPr="00CE723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2"/>
                <w:sz w:val="28"/>
                <w:szCs w:val="28"/>
              </w:rPr>
              <w:t>Участие в республиканской спортивно-патриотической игре «Зарница»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Pr="00014969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«БРПО»</w:t>
            </w:r>
          </w:p>
          <w:p w:rsidR="006A7774" w:rsidRPr="00014969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Р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6A7774" w:rsidRPr="00CE7234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be-BY"/>
              </w:rPr>
            </w:pPr>
            <w:r w:rsidRPr="00CE723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Литературный конкурс в рамках проекта «</w:t>
            </w:r>
            <w:proofErr w:type="spellStart"/>
            <w:r w:rsidRPr="00CE723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en-US"/>
              </w:rPr>
              <w:t>Cskript</w:t>
            </w:r>
            <w:proofErr w:type="spellEnd"/>
            <w:r w:rsidRPr="00CE723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.</w:t>
            </w:r>
            <w:r w:rsidRPr="00CE723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en-US"/>
              </w:rPr>
              <w:t>Art</w:t>
            </w:r>
            <w:r w:rsidRPr="00CE723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.</w:t>
            </w:r>
            <w:r w:rsidRPr="00CE723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  <w:lang w:val="en-US"/>
              </w:rPr>
              <w:t>by</w:t>
            </w:r>
            <w:r w:rsidRPr="00CE7234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>»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26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6A7774" w:rsidRPr="00CE7234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Интернет-проект «</w:t>
            </w:r>
            <w:proofErr w:type="spellStart"/>
            <w:r w:rsidRPr="00CE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Мастацтва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падарожн</w:t>
            </w:r>
            <w:proofErr w:type="spellEnd"/>
            <w:proofErr w:type="gramStart"/>
            <w:r w:rsidRPr="00CE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Start"/>
            <w:proofErr w:type="gramEnd"/>
            <w:r w:rsidRPr="00CE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чаць</w:t>
            </w:r>
            <w:proofErr w:type="spellEnd"/>
            <w:r w:rsidRPr="00CE7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126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6A7774" w:rsidRPr="00CE7234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Полевой лагерь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Огнеборец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2024»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РОЧС,</w:t>
            </w:r>
          </w:p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CE723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поисковых отрядов «Мы – наследники Победы»</w:t>
            </w:r>
          </w:p>
        </w:tc>
        <w:tc>
          <w:tcPr>
            <w:tcW w:w="2827" w:type="dxa"/>
            <w:shd w:val="clear" w:color="auto" w:fill="FFFFFF"/>
          </w:tcPr>
          <w:p w:rsidR="006A7774" w:rsidRPr="007D6CC1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CE723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военно-патриотическая игра «Орленок»</w:t>
            </w:r>
          </w:p>
        </w:tc>
        <w:tc>
          <w:tcPr>
            <w:tcW w:w="2827" w:type="dxa"/>
            <w:shd w:val="clear" w:color="auto" w:fill="FFFFFF"/>
          </w:tcPr>
          <w:p w:rsidR="006A7774" w:rsidRPr="00014969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ОО «БРПО»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CE723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туристский слет учащихся «Здоровье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смолоду!», </w:t>
            </w:r>
            <w:proofErr w:type="spellStart"/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Речицкий</w:t>
            </w:r>
            <w:proofErr w:type="spellEnd"/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CE723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Республиканская спартакиада среди детей и молодежи: </w:t>
            </w:r>
            <w:proofErr w:type="spellStart"/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велоориентирование</w:t>
            </w:r>
            <w:proofErr w:type="spellEnd"/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(юноши, девушки, юниоры, юниорки)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CE723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Беларуси (юноши, девушки) по ориентированию спортивному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FFFFCC"/>
          </w:tcPr>
          <w:p w:rsidR="006A7774" w:rsidRPr="00CE723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Круглосуточный экологический лагерь «Исследователь»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CE723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дистанционный конкурс по интерьерному дизайну и флористике «Зеленый дом»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B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CE7234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профильный оздоровительный лагерь «Юный биолог»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профильный оздоровительный лагерь «Юный лесовод»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профильный оздоровительный лагерь «Юный эколог»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jc w:val="center"/>
            </w:pPr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конкурс фотоколлажей</w:t>
            </w:r>
          </w:p>
        </w:tc>
        <w:tc>
          <w:tcPr>
            <w:tcW w:w="2827" w:type="dxa"/>
            <w:shd w:val="clear" w:color="auto" w:fill="FFFFFF"/>
          </w:tcPr>
          <w:p w:rsidR="006A7774" w:rsidRPr="001425DA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3B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Республиканские соревнования по авиамодельному спорту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Республиканские соревнования по судомодельному спорту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СЦТТДиМ</w:t>
            </w:r>
            <w:proofErr w:type="spellEnd"/>
            <w:r w:rsidRPr="0014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РН, </w:t>
            </w: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3983"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Областная летняя </w:t>
            </w:r>
            <w:proofErr w:type="spellStart"/>
            <w:r w:rsidRPr="00DC3983"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техноакция</w:t>
            </w:r>
            <w:proofErr w:type="spellEnd"/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C3983">
              <w:rPr>
                <w:rFonts w:ascii="Times New Roman" w:eastAsia="Times New Roman" w:hAnsi="Times New Roman" w:cs="Arial"/>
                <w:bCs/>
                <w:sz w:val="28"/>
                <w:szCs w:val="28"/>
                <w:bdr w:val="none" w:sz="0" w:space="0" w:color="auto" w:frame="1"/>
                <w:lang w:eastAsia="ru-RU"/>
              </w:rPr>
              <w:t>Областной лагерь по основам безопасности жизнедеятельности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РОЧС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лагерь по работе с одаренной молодежью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учащихся для обучения в областной Школе точных наук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Отбор учащихся для обучения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областной онлайн-школе 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IQUP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264"/>
        </w:trPr>
        <w:tc>
          <w:tcPr>
            <w:tcW w:w="1767" w:type="dxa"/>
            <w:vMerge w:val="restart"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nil"/>
            </w:tcBorders>
            <w:shd w:val="clear" w:color="auto" w:fill="FCD4D5"/>
          </w:tcPr>
          <w:p w:rsidR="006A7774" w:rsidRPr="00DC3983" w:rsidRDefault="006A7774" w:rsidP="001518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Мероприятия, посвященные Дню Независимости Республики Беларусь 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Учреждения образования</w:t>
            </w:r>
          </w:p>
        </w:tc>
      </w:tr>
      <w:tr w:rsidR="006A7774" w:rsidRPr="00DC3983" w:rsidTr="006A7774">
        <w:trPr>
          <w:trHeight w:val="264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игровой площадки «Территория игры – открытая территория»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6A7774" w:rsidRPr="00DC3983" w:rsidRDefault="006A7774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774" w:rsidRPr="00DC3983" w:rsidTr="006A7774">
        <w:trPr>
          <w:trHeight w:val="264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shd w:val="clear" w:color="auto" w:fill="FFFFCC"/>
          </w:tcPr>
          <w:p w:rsidR="006A7774" w:rsidRPr="003E52FF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Туристский слет учащихся Союзного государства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E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Псковская область,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27" w:type="dxa"/>
            <w:shd w:val="clear" w:color="auto" w:fill="FFFFFF"/>
          </w:tcPr>
          <w:p w:rsidR="006A7774" w:rsidRPr="006D58E3" w:rsidRDefault="006A7774" w:rsidP="006A77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264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343" w:type="dxa"/>
            <w:shd w:val="clear" w:color="auto" w:fill="FFFFCC"/>
          </w:tcPr>
          <w:p w:rsidR="006A7774" w:rsidRPr="003E52FF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спортивному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264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43" w:type="dxa"/>
            <w:shd w:val="clear" w:color="auto" w:fill="FFFFCC"/>
          </w:tcPr>
          <w:p w:rsidR="006A7774" w:rsidRPr="003E52FF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профильный оздоровительный лагерь «Юный исследователь»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rPr>
          <w:trHeight w:val="264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43" w:type="dxa"/>
            <w:shd w:val="clear" w:color="auto" w:fill="FFFFCC"/>
          </w:tcPr>
          <w:p w:rsidR="006A7774" w:rsidRPr="003E52FF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 юных экологов Беларуси и России «Экология без границ»</w:t>
            </w:r>
          </w:p>
        </w:tc>
        <w:tc>
          <w:tcPr>
            <w:tcW w:w="2827" w:type="dxa"/>
            <w:shd w:val="clear" w:color="auto" w:fill="FFFFFF"/>
          </w:tcPr>
          <w:p w:rsidR="006A7774" w:rsidRDefault="006A7774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«РУМК»,</w:t>
            </w:r>
          </w:p>
          <w:p w:rsidR="006A7774" w:rsidRPr="00DC3983" w:rsidRDefault="006A7774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</w:t>
            </w:r>
            <w:proofErr w:type="spellStart"/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СЭБЦДиМ</w:t>
            </w:r>
            <w:proofErr w:type="spellEnd"/>
            <w:r w:rsidRPr="008725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6A7774" w:rsidRPr="00DC3983" w:rsidTr="006A7774">
        <w:trPr>
          <w:trHeight w:val="264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Отбор учащихся для обучения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областной онлайн-школе 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IQUP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  <w:tr w:rsidR="006A7774" w:rsidRPr="00DC3983" w:rsidTr="006A7774">
        <w:trPr>
          <w:trHeight w:val="131"/>
        </w:trPr>
        <w:tc>
          <w:tcPr>
            <w:tcW w:w="1767" w:type="dxa"/>
            <w:vMerge w:val="restart"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:rsidR="006A7774" w:rsidRPr="00DC3983" w:rsidRDefault="006A7774" w:rsidP="0015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«Мое безопасное будущее» </w:t>
            </w:r>
          </w:p>
        </w:tc>
        <w:tc>
          <w:tcPr>
            <w:tcW w:w="2827" w:type="dxa"/>
            <w:shd w:val="clear" w:color="auto" w:fill="FFFFFF"/>
          </w:tcPr>
          <w:p w:rsidR="006A7774" w:rsidRPr="006D58E3" w:rsidRDefault="006A7774" w:rsidP="006A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14969">
              <w:rPr>
                <w:rFonts w:ascii="Times New Roman" w:hAnsi="Times New Roman" w:cs="Times New Roman"/>
                <w:sz w:val="24"/>
                <w:szCs w:val="26"/>
                <w:lang w:val="be-BY"/>
              </w:rPr>
              <w:t>ГУО</w:t>
            </w:r>
            <w:r w:rsidRPr="00014969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proofErr w:type="spellStart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ЦТДиМ«Ювента</w:t>
            </w:r>
            <w:proofErr w:type="spellEnd"/>
            <w:r w:rsidRPr="00014969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6A7774" w:rsidRPr="00DC3983" w:rsidTr="006A7774">
        <w:trPr>
          <w:trHeight w:val="70"/>
        </w:trPr>
        <w:tc>
          <w:tcPr>
            <w:tcW w:w="1767" w:type="dxa"/>
            <w:vMerge/>
            <w:shd w:val="clear" w:color="auto" w:fill="auto"/>
          </w:tcPr>
          <w:p w:rsidR="006A7774" w:rsidRPr="00DC3983" w:rsidRDefault="006A7774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A7774" w:rsidRPr="00DC3983" w:rsidRDefault="006A7774" w:rsidP="001518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3" w:type="dxa"/>
            <w:shd w:val="clear" w:color="auto" w:fill="DDDDDD"/>
          </w:tcPr>
          <w:p w:rsidR="006A7774" w:rsidRPr="00DC3983" w:rsidRDefault="006A7774" w:rsidP="0015184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Отбор учащихся для обучения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областной онлайн-школе «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IQUP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7" w:type="dxa"/>
            <w:shd w:val="clear" w:color="auto" w:fill="FFFFFF"/>
          </w:tcPr>
          <w:p w:rsidR="006A7774" w:rsidRPr="00DC3983" w:rsidRDefault="006A7774" w:rsidP="006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«РУМК»</w:t>
            </w:r>
          </w:p>
        </w:tc>
      </w:tr>
    </w:tbl>
    <w:p w:rsidR="00DC3983" w:rsidRPr="00DC3983" w:rsidRDefault="00DC3983" w:rsidP="00DC39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W w:w="152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74"/>
        <w:gridCol w:w="1275"/>
        <w:gridCol w:w="9356"/>
        <w:gridCol w:w="2835"/>
      </w:tblGrid>
      <w:tr w:rsidR="00DC3983" w:rsidRPr="00DC3983" w:rsidTr="00F25580">
        <w:trPr>
          <w:trHeight w:val="373"/>
        </w:trPr>
        <w:tc>
          <w:tcPr>
            <w:tcW w:w="15240" w:type="dxa"/>
            <w:gridSpan w:val="4"/>
            <w:shd w:val="clear" w:color="auto" w:fill="auto"/>
          </w:tcPr>
          <w:p w:rsidR="00DC3983" w:rsidRPr="006646DB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II.  МЕРОПРИЯТИЯ ПО УЧЕБНЫМ ПРЕДМЕТАМ</w:t>
            </w:r>
          </w:p>
        </w:tc>
      </w:tr>
      <w:tr w:rsidR="00DC3983" w:rsidRPr="00DC3983" w:rsidTr="0015184D">
        <w:trPr>
          <w:trHeight w:val="373"/>
        </w:trPr>
        <w:tc>
          <w:tcPr>
            <w:tcW w:w="1774" w:type="dxa"/>
            <w:vMerge w:val="restart"/>
            <w:shd w:val="clear" w:color="auto" w:fill="auto"/>
          </w:tcPr>
          <w:p w:rsidR="00DC3983" w:rsidRPr="00555A10" w:rsidRDefault="00DC3983" w:rsidP="00DC398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DC3983" w:rsidRPr="00555A10" w:rsidRDefault="00DC3983" w:rsidP="00DC398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DC3983" w:rsidRPr="00DC3983" w:rsidRDefault="00DC3983" w:rsidP="00DC3983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Олимпиада школьников Союзного государства «Россия и Беларусь: историческая и духовная общность» </w:t>
            </w:r>
          </w:p>
        </w:tc>
        <w:tc>
          <w:tcPr>
            <w:tcW w:w="2835" w:type="dxa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C3983" w:rsidRPr="00DC3983" w:rsidTr="0015184D">
        <w:trPr>
          <w:trHeight w:val="185"/>
        </w:trPr>
        <w:tc>
          <w:tcPr>
            <w:tcW w:w="1774" w:type="dxa"/>
            <w:vMerge/>
            <w:shd w:val="clear" w:color="auto" w:fill="auto"/>
          </w:tcPr>
          <w:p w:rsidR="00DC3983" w:rsidRPr="00555A10" w:rsidRDefault="00DC3983" w:rsidP="00DC398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DC3983" w:rsidRPr="00DC3983" w:rsidRDefault="00DC3983" w:rsidP="00DC3983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Областная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интернет-олимпиада по программированию</w:t>
            </w:r>
          </w:p>
        </w:tc>
        <w:tc>
          <w:tcPr>
            <w:tcW w:w="2835" w:type="dxa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C3983" w:rsidRPr="00DC3983" w:rsidTr="0015184D">
        <w:trPr>
          <w:trHeight w:val="373"/>
        </w:trPr>
        <w:tc>
          <w:tcPr>
            <w:tcW w:w="1774" w:type="dxa"/>
            <w:shd w:val="clear" w:color="auto" w:fill="auto"/>
          </w:tcPr>
          <w:p w:rsidR="00DC3983" w:rsidRPr="00555A10" w:rsidRDefault="00DC3983" w:rsidP="00DC398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275" w:type="dxa"/>
            <w:shd w:val="clear" w:color="auto" w:fill="auto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DC3983" w:rsidRPr="00DC3983" w:rsidRDefault="00DC3983" w:rsidP="00DC3983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Областная научно-практическая конференция учащихся по естественнонаучным и социально-гуманитарным направлениям «Поиск»</w:t>
            </w:r>
          </w:p>
        </w:tc>
        <w:tc>
          <w:tcPr>
            <w:tcW w:w="2835" w:type="dxa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C3983" w:rsidRPr="00DC3983" w:rsidTr="0015184D">
        <w:trPr>
          <w:trHeight w:val="50"/>
        </w:trPr>
        <w:tc>
          <w:tcPr>
            <w:tcW w:w="1774" w:type="dxa"/>
            <w:vMerge w:val="restart"/>
            <w:shd w:val="clear" w:color="auto" w:fill="auto"/>
          </w:tcPr>
          <w:p w:rsidR="00DC3983" w:rsidRPr="00555A10" w:rsidRDefault="00DC3983" w:rsidP="00DC398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DC3983" w:rsidRPr="00555A10" w:rsidRDefault="00DC3983" w:rsidP="00DC398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О, МВ </w:t>
            </w:r>
          </w:p>
        </w:tc>
        <w:tc>
          <w:tcPr>
            <w:tcW w:w="9356" w:type="dxa"/>
            <w:shd w:val="clear" w:color="auto" w:fill="FCD4D5"/>
          </w:tcPr>
          <w:p w:rsidR="00DC3983" w:rsidRPr="00DC3983" w:rsidRDefault="00DC3983" w:rsidP="00DC398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Олимпиада по финансовой грамотности</w:t>
            </w:r>
          </w:p>
        </w:tc>
        <w:tc>
          <w:tcPr>
            <w:tcW w:w="2835" w:type="dxa"/>
          </w:tcPr>
          <w:p w:rsidR="00DC3983" w:rsidRPr="00555A10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НБ РБ </w:t>
            </w:r>
          </w:p>
        </w:tc>
      </w:tr>
      <w:tr w:rsidR="00DC3983" w:rsidRPr="00DC3983" w:rsidTr="0015184D">
        <w:trPr>
          <w:trHeight w:val="373"/>
        </w:trPr>
        <w:tc>
          <w:tcPr>
            <w:tcW w:w="1774" w:type="dxa"/>
            <w:vMerge/>
            <w:shd w:val="clear" w:color="auto" w:fill="auto"/>
          </w:tcPr>
          <w:p w:rsidR="00DC3983" w:rsidRPr="00555A10" w:rsidRDefault="00DC3983" w:rsidP="00DC3983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C3983" w:rsidRPr="00DC3983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</w:t>
            </w:r>
          </w:p>
        </w:tc>
        <w:tc>
          <w:tcPr>
            <w:tcW w:w="9356" w:type="dxa"/>
            <w:shd w:val="clear" w:color="auto" w:fill="FCD4D5"/>
          </w:tcPr>
          <w:p w:rsidR="00DC3983" w:rsidRPr="00DC3983" w:rsidRDefault="00DC3983" w:rsidP="00DC3983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школьников Союзного государства «Россия и Беларусь: историческая и духовная общность»</w:t>
            </w:r>
          </w:p>
        </w:tc>
        <w:tc>
          <w:tcPr>
            <w:tcW w:w="2835" w:type="dxa"/>
          </w:tcPr>
          <w:p w:rsidR="00DC3983" w:rsidRPr="00555A10" w:rsidRDefault="00DC3983" w:rsidP="00DC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C3C" w:rsidRPr="00DC3983" w:rsidTr="0015184D">
        <w:trPr>
          <w:trHeight w:val="62"/>
        </w:trPr>
        <w:tc>
          <w:tcPr>
            <w:tcW w:w="1774" w:type="dxa"/>
            <w:vMerge w:val="restart"/>
            <w:shd w:val="clear" w:color="auto" w:fill="auto"/>
          </w:tcPr>
          <w:p w:rsidR="00664C3C" w:rsidRPr="00555A10" w:rsidRDefault="00664C3C" w:rsidP="00664C3C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664C3C" w:rsidRPr="00555A10" w:rsidRDefault="00664C3C" w:rsidP="00664C3C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64C3C" w:rsidRPr="00DC3983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664C3C" w:rsidRPr="00DC3983" w:rsidRDefault="00664C3C" w:rsidP="00664C3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конкурс по иностранным языкам «Искусство говорить»</w:t>
            </w:r>
          </w:p>
        </w:tc>
        <w:tc>
          <w:tcPr>
            <w:tcW w:w="2835" w:type="dxa"/>
          </w:tcPr>
          <w:p w:rsidR="00664C3C" w:rsidRPr="00555A10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C3C" w:rsidRPr="00DC3983" w:rsidTr="0015184D">
        <w:trPr>
          <w:trHeight w:val="62"/>
        </w:trPr>
        <w:tc>
          <w:tcPr>
            <w:tcW w:w="1774" w:type="dxa"/>
            <w:vMerge/>
            <w:shd w:val="clear" w:color="auto" w:fill="auto"/>
          </w:tcPr>
          <w:p w:rsidR="00664C3C" w:rsidRPr="00555A10" w:rsidRDefault="00664C3C" w:rsidP="00664C3C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4C3C" w:rsidRPr="00DC3983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МВ</w:t>
            </w:r>
          </w:p>
        </w:tc>
        <w:tc>
          <w:tcPr>
            <w:tcW w:w="9356" w:type="dxa"/>
            <w:shd w:val="clear" w:color="auto" w:fill="FCD4D5"/>
          </w:tcPr>
          <w:p w:rsidR="00664C3C" w:rsidRPr="00DC3983" w:rsidRDefault="00664C3C" w:rsidP="00664C3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Олимпиада по финансовой грамотности</w:t>
            </w:r>
          </w:p>
        </w:tc>
        <w:tc>
          <w:tcPr>
            <w:tcW w:w="2835" w:type="dxa"/>
          </w:tcPr>
          <w:p w:rsidR="00664C3C" w:rsidRPr="00555A10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НБ РБ </w:t>
            </w:r>
          </w:p>
        </w:tc>
      </w:tr>
      <w:tr w:rsidR="00664C3C" w:rsidRPr="00DC3983" w:rsidTr="0015184D">
        <w:trPr>
          <w:trHeight w:val="50"/>
        </w:trPr>
        <w:tc>
          <w:tcPr>
            <w:tcW w:w="1774" w:type="dxa"/>
            <w:vMerge/>
            <w:shd w:val="clear" w:color="auto" w:fill="auto"/>
          </w:tcPr>
          <w:p w:rsidR="00664C3C" w:rsidRPr="00555A10" w:rsidRDefault="00664C3C" w:rsidP="00664C3C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4C3C" w:rsidRPr="00DC3983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356" w:type="dxa"/>
            <w:shd w:val="clear" w:color="auto" w:fill="FCD4D5"/>
          </w:tcPr>
          <w:p w:rsidR="00664C3C" w:rsidRPr="00DC3983" w:rsidRDefault="00664C3C" w:rsidP="00664C3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DC3983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Республиканский турнир юных математиков</w:t>
            </w:r>
          </w:p>
        </w:tc>
        <w:tc>
          <w:tcPr>
            <w:tcW w:w="2835" w:type="dxa"/>
          </w:tcPr>
          <w:p w:rsidR="00664C3C" w:rsidRPr="00DC3983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64C3C" w:rsidRPr="00DC3983" w:rsidTr="0015184D">
        <w:trPr>
          <w:trHeight w:val="56"/>
        </w:trPr>
        <w:tc>
          <w:tcPr>
            <w:tcW w:w="1774" w:type="dxa"/>
            <w:vMerge/>
            <w:shd w:val="clear" w:color="auto" w:fill="auto"/>
          </w:tcPr>
          <w:p w:rsidR="00664C3C" w:rsidRPr="00555A10" w:rsidRDefault="00664C3C" w:rsidP="00664C3C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64C3C" w:rsidRPr="00DC3983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664C3C" w:rsidRPr="00DC3983" w:rsidRDefault="00664C3C" w:rsidP="00664C3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конкурс риторического мастерства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Гаварыса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мной па-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беларуску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664C3C" w:rsidRPr="00DC3983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64C3C" w:rsidRPr="00DC3983" w:rsidTr="0015184D">
        <w:trPr>
          <w:trHeight w:val="245"/>
        </w:trPr>
        <w:tc>
          <w:tcPr>
            <w:tcW w:w="1774" w:type="dxa"/>
            <w:vMerge/>
            <w:shd w:val="clear" w:color="auto" w:fill="auto"/>
          </w:tcPr>
          <w:p w:rsidR="00664C3C" w:rsidRPr="00555A10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64C3C" w:rsidRPr="00DC3983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tcBorders>
              <w:bottom w:val="single" w:sz="12" w:space="0" w:color="auto"/>
            </w:tcBorders>
            <w:shd w:val="clear" w:color="auto" w:fill="FCD4D5"/>
          </w:tcPr>
          <w:p w:rsidR="00664C3C" w:rsidRPr="00DC3983" w:rsidRDefault="00664C3C" w:rsidP="00664C3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турнир юных физиков</w:t>
            </w:r>
          </w:p>
        </w:tc>
        <w:tc>
          <w:tcPr>
            <w:tcW w:w="2835" w:type="dxa"/>
          </w:tcPr>
          <w:p w:rsidR="00664C3C" w:rsidRPr="00DC3983" w:rsidRDefault="00664C3C" w:rsidP="0066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719D" w:rsidRPr="00DC3983" w:rsidTr="0015184D">
        <w:trPr>
          <w:trHeight w:val="245"/>
        </w:trPr>
        <w:tc>
          <w:tcPr>
            <w:tcW w:w="1774" w:type="dxa"/>
            <w:shd w:val="clear" w:color="auto" w:fill="auto"/>
          </w:tcPr>
          <w:p w:rsidR="0045719D" w:rsidRPr="00555A10" w:rsidRDefault="0045719D" w:rsidP="0045719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  <w:p w:rsidR="0045719D" w:rsidRPr="00555A10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9356" w:type="dxa"/>
            <w:tcBorders>
              <w:bottom w:val="single" w:sz="12" w:space="0" w:color="auto"/>
            </w:tcBorders>
            <w:shd w:val="clear" w:color="auto" w:fill="FCD4D5"/>
          </w:tcPr>
          <w:p w:rsidR="0045719D" w:rsidRPr="00DC3983" w:rsidRDefault="0045719D" w:rsidP="0045719D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конкурс «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ДетКИ</w:t>
            </w:r>
            <w:proofErr w:type="spell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(детский конкурс интеллектуалов)</w:t>
            </w:r>
          </w:p>
        </w:tc>
        <w:tc>
          <w:tcPr>
            <w:tcW w:w="2835" w:type="dxa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719D" w:rsidRPr="00DC3983" w:rsidTr="0015184D">
        <w:trPr>
          <w:trHeight w:val="373"/>
        </w:trPr>
        <w:tc>
          <w:tcPr>
            <w:tcW w:w="1774" w:type="dxa"/>
            <w:vMerge w:val="restart"/>
            <w:shd w:val="clear" w:color="auto" w:fill="auto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tcBorders>
              <w:bottom w:val="single" w:sz="12" w:space="0" w:color="auto"/>
            </w:tcBorders>
            <w:shd w:val="clear" w:color="auto" w:fill="FCD4D5"/>
          </w:tcPr>
          <w:p w:rsidR="0045719D" w:rsidRPr="00DC3983" w:rsidRDefault="0045719D" w:rsidP="0045719D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конкурс по учебным предметам «История Беларуси», «Всемирная история»</w:t>
            </w:r>
          </w:p>
        </w:tc>
        <w:tc>
          <w:tcPr>
            <w:tcW w:w="2835" w:type="dxa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719D" w:rsidRPr="00DC3983" w:rsidTr="0015184D">
        <w:trPr>
          <w:trHeight w:val="373"/>
        </w:trPr>
        <w:tc>
          <w:tcPr>
            <w:tcW w:w="1774" w:type="dxa"/>
            <w:vMerge/>
            <w:shd w:val="clear" w:color="auto" w:fill="auto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tcBorders>
              <w:bottom w:val="single" w:sz="12" w:space="0" w:color="auto"/>
            </w:tcBorders>
            <w:shd w:val="clear" w:color="auto" w:fill="FCD4D5"/>
          </w:tcPr>
          <w:p w:rsidR="0045719D" w:rsidRPr="00DC3983" w:rsidRDefault="0045719D" w:rsidP="0045719D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лингвистический конкурс «Знай и люби русский язык!»</w:t>
            </w:r>
          </w:p>
        </w:tc>
        <w:tc>
          <w:tcPr>
            <w:tcW w:w="2835" w:type="dxa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719D" w:rsidRPr="00DC3983" w:rsidTr="0015184D">
        <w:trPr>
          <w:trHeight w:val="64"/>
        </w:trPr>
        <w:tc>
          <w:tcPr>
            <w:tcW w:w="1774" w:type="dxa"/>
            <w:vMerge/>
            <w:shd w:val="clear" w:color="auto" w:fill="auto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tcBorders>
              <w:bottom w:val="single" w:sz="12" w:space="0" w:color="auto"/>
            </w:tcBorders>
            <w:shd w:val="clear" w:color="auto" w:fill="FCD4D5"/>
          </w:tcPr>
          <w:p w:rsidR="0045719D" w:rsidRPr="00DC3983" w:rsidRDefault="0045719D" w:rsidP="0045719D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Областной лингвистический конкурс «Ведай </w:t>
            </w: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одную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мову</w:t>
            </w: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45719D" w:rsidRPr="00DC3983" w:rsidRDefault="0045719D" w:rsidP="0045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0B26" w:rsidRPr="00DC3983" w:rsidTr="0015184D">
        <w:trPr>
          <w:trHeight w:val="70"/>
        </w:trPr>
        <w:tc>
          <w:tcPr>
            <w:tcW w:w="1774" w:type="dxa"/>
            <w:vMerge w:val="restart"/>
            <w:shd w:val="clear" w:color="auto" w:fill="auto"/>
          </w:tcPr>
          <w:p w:rsidR="00560B26" w:rsidRPr="00246472" w:rsidRDefault="00560B26" w:rsidP="00560B26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560B26" w:rsidRPr="00246472" w:rsidRDefault="00560B26" w:rsidP="00560B26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560B26" w:rsidRPr="00DC3983" w:rsidRDefault="00560B26" w:rsidP="00560B2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турнир по обществоведению «Человек. Общество. Государство»</w:t>
            </w:r>
          </w:p>
        </w:tc>
        <w:tc>
          <w:tcPr>
            <w:tcW w:w="2835" w:type="dxa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0B26" w:rsidRPr="00DC3983" w:rsidTr="0015184D">
        <w:trPr>
          <w:trHeight w:val="50"/>
        </w:trPr>
        <w:tc>
          <w:tcPr>
            <w:tcW w:w="1774" w:type="dxa"/>
            <w:vMerge/>
            <w:shd w:val="clear" w:color="auto" w:fill="auto"/>
          </w:tcPr>
          <w:p w:rsidR="00560B26" w:rsidRPr="00246472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560B26" w:rsidRPr="00DC3983" w:rsidRDefault="00560B26" w:rsidP="00560B2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Областная</w:t>
            </w:r>
            <w:proofErr w:type="gramEnd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интернет-олимпиада по программированию</w:t>
            </w:r>
          </w:p>
        </w:tc>
        <w:tc>
          <w:tcPr>
            <w:tcW w:w="2835" w:type="dxa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0B26" w:rsidRPr="00DC3983" w:rsidTr="0015184D">
        <w:trPr>
          <w:trHeight w:val="89"/>
        </w:trPr>
        <w:tc>
          <w:tcPr>
            <w:tcW w:w="1774" w:type="dxa"/>
            <w:vMerge/>
            <w:shd w:val="clear" w:color="auto" w:fill="auto"/>
          </w:tcPr>
          <w:p w:rsidR="00560B26" w:rsidRPr="00246472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560B26" w:rsidRPr="00DC3983" w:rsidRDefault="00560B26" w:rsidP="00560B2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лингвистический конкурс по иностранным языкам</w:t>
            </w:r>
          </w:p>
        </w:tc>
        <w:tc>
          <w:tcPr>
            <w:tcW w:w="2835" w:type="dxa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0B26" w:rsidRPr="00DC3983" w:rsidTr="0015184D">
        <w:trPr>
          <w:trHeight w:val="50"/>
        </w:trPr>
        <w:tc>
          <w:tcPr>
            <w:tcW w:w="1774" w:type="dxa"/>
            <w:vMerge w:val="restart"/>
            <w:shd w:val="clear" w:color="auto" w:fill="auto"/>
          </w:tcPr>
          <w:p w:rsidR="00560B26" w:rsidRPr="00246472" w:rsidRDefault="00560B26" w:rsidP="00560B26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560B26" w:rsidRPr="00246472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FCD4D5"/>
          </w:tcPr>
          <w:p w:rsidR="00560B26" w:rsidRPr="00DC3983" w:rsidRDefault="00560B26" w:rsidP="00560B2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конкурс по учебному предмету «Астрономия»</w:t>
            </w:r>
          </w:p>
        </w:tc>
        <w:tc>
          <w:tcPr>
            <w:tcW w:w="2835" w:type="dxa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0B26" w:rsidRPr="00DC3983" w:rsidTr="0015184D">
        <w:trPr>
          <w:trHeight w:val="54"/>
        </w:trPr>
        <w:tc>
          <w:tcPr>
            <w:tcW w:w="1774" w:type="dxa"/>
            <w:vMerge/>
            <w:shd w:val="clear" w:color="auto" w:fill="auto"/>
          </w:tcPr>
          <w:p w:rsidR="00560B26" w:rsidRPr="00246472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shd w:val="clear" w:color="auto" w:fill="FCD4D5"/>
          </w:tcPr>
          <w:p w:rsidR="00560B26" w:rsidRPr="00DC3983" w:rsidRDefault="00560B26" w:rsidP="00560B2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Областной фестиваль любительских театральных коллективов «Аркад» </w:t>
            </w:r>
          </w:p>
        </w:tc>
        <w:tc>
          <w:tcPr>
            <w:tcW w:w="2835" w:type="dxa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0B26" w:rsidRPr="00DC3983" w:rsidTr="0015184D">
        <w:trPr>
          <w:trHeight w:val="50"/>
        </w:trPr>
        <w:tc>
          <w:tcPr>
            <w:tcW w:w="1774" w:type="dxa"/>
            <w:vMerge/>
            <w:shd w:val="clear" w:color="auto" w:fill="auto"/>
          </w:tcPr>
          <w:p w:rsidR="00560B26" w:rsidRPr="00246472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560B26" w:rsidRPr="00DC3983" w:rsidRDefault="00560B26" w:rsidP="00560B2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турнир юных географов</w:t>
            </w:r>
          </w:p>
        </w:tc>
        <w:tc>
          <w:tcPr>
            <w:tcW w:w="2835" w:type="dxa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0B26" w:rsidRPr="00DC3983" w:rsidTr="0015184D">
        <w:trPr>
          <w:trHeight w:val="50"/>
        </w:trPr>
        <w:tc>
          <w:tcPr>
            <w:tcW w:w="1774" w:type="dxa"/>
            <w:vMerge w:val="restart"/>
            <w:shd w:val="clear" w:color="auto" w:fill="auto"/>
          </w:tcPr>
          <w:p w:rsidR="00560B26" w:rsidRPr="00246472" w:rsidRDefault="00560B26" w:rsidP="00560B26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4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  <w:p w:rsidR="00560B26" w:rsidRPr="00246472" w:rsidRDefault="00560B26" w:rsidP="00560B26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560B26" w:rsidRPr="00DC3983" w:rsidRDefault="00560B26" w:rsidP="00560B2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турнир юных математиков</w:t>
            </w:r>
          </w:p>
        </w:tc>
        <w:tc>
          <w:tcPr>
            <w:tcW w:w="2835" w:type="dxa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0B26" w:rsidRPr="00DC3983" w:rsidTr="0015184D">
        <w:trPr>
          <w:trHeight w:val="83"/>
        </w:trPr>
        <w:tc>
          <w:tcPr>
            <w:tcW w:w="1774" w:type="dxa"/>
            <w:vMerge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560B26" w:rsidRPr="00DC3983" w:rsidRDefault="00560B26" w:rsidP="00560B2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турнир юных биологов</w:t>
            </w:r>
          </w:p>
        </w:tc>
        <w:tc>
          <w:tcPr>
            <w:tcW w:w="2835" w:type="dxa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0B26" w:rsidRPr="00DC3983" w:rsidTr="0015184D">
        <w:trPr>
          <w:trHeight w:val="223"/>
        </w:trPr>
        <w:tc>
          <w:tcPr>
            <w:tcW w:w="1774" w:type="dxa"/>
            <w:vMerge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560B26" w:rsidRPr="00DC3983" w:rsidRDefault="00560B26" w:rsidP="00560B2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Областной конкурс риторического мастерства </w:t>
            </w:r>
          </w:p>
        </w:tc>
        <w:tc>
          <w:tcPr>
            <w:tcW w:w="2835" w:type="dxa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0B26" w:rsidRPr="00DC3983" w:rsidTr="0015184D">
        <w:trPr>
          <w:trHeight w:val="284"/>
        </w:trPr>
        <w:tc>
          <w:tcPr>
            <w:tcW w:w="1774" w:type="dxa"/>
            <w:vMerge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56" w:type="dxa"/>
            <w:shd w:val="clear" w:color="auto" w:fill="FCD4D5"/>
          </w:tcPr>
          <w:p w:rsidR="00560B26" w:rsidRPr="00DC3983" w:rsidRDefault="00560B26" w:rsidP="00560B2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Областной конкурс творческих работ памяти </w:t>
            </w:r>
            <w:proofErr w:type="spellStart"/>
            <w:r w:rsidRPr="00DC3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В.В.Гузова</w:t>
            </w:r>
            <w:proofErr w:type="spellEnd"/>
          </w:p>
        </w:tc>
        <w:tc>
          <w:tcPr>
            <w:tcW w:w="2835" w:type="dxa"/>
          </w:tcPr>
          <w:p w:rsidR="00560B26" w:rsidRPr="00DC3983" w:rsidRDefault="00560B26" w:rsidP="0056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C3983" w:rsidRPr="00DC3983" w:rsidRDefault="00DC3983" w:rsidP="00DC39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DC3983" w:rsidRPr="00DC3983" w:rsidRDefault="00DC3983" w:rsidP="00DC3983">
      <w:pPr>
        <w:tabs>
          <w:tab w:val="left" w:pos="2445"/>
          <w:tab w:val="center" w:pos="7748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C3983" w:rsidRPr="00DC3983" w:rsidRDefault="00DC3983" w:rsidP="0015184D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C39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Условные обозначения мероприятий:</w:t>
      </w:r>
    </w:p>
    <w:p w:rsidR="00DC3983" w:rsidRPr="00DC3983" w:rsidRDefault="00DC3983" w:rsidP="00E977C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C39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МН – международные</w:t>
      </w:r>
    </w:p>
    <w:p w:rsidR="00DC3983" w:rsidRPr="00DC3983" w:rsidRDefault="00DC3983" w:rsidP="00E977C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C39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МВ </w:t>
      </w:r>
      <w:r w:rsidR="00B826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DC39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межведомственные</w:t>
      </w:r>
    </w:p>
    <w:p w:rsidR="00DC3983" w:rsidRPr="00DC3983" w:rsidRDefault="00DC3983" w:rsidP="00E977C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DC39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proofErr w:type="gramEnd"/>
      <w:r w:rsidRPr="00DC39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республиканские</w:t>
      </w:r>
    </w:p>
    <w:p w:rsidR="00DC3983" w:rsidRPr="00DC3983" w:rsidRDefault="0015184D" w:rsidP="0015184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– областные</w:t>
      </w:r>
    </w:p>
    <w:p w:rsidR="00DC3983" w:rsidRPr="00DC3983" w:rsidRDefault="00DC3983" w:rsidP="00DC3983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C3983" w:rsidRPr="00DC3983" w:rsidRDefault="007461A5" w:rsidP="0015184D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B114F" wp14:editId="17E3E4E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342900" cy="184785"/>
                <wp:effectExtent l="0" t="0" r="1905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4785"/>
                        </a:xfrm>
                        <a:prstGeom prst="rect">
                          <a:avLst/>
                        </a:prstGeom>
                        <a:solidFill>
                          <a:srgbClr val="FBD5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2pt;width:27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" fillcolor="#fbd5e3"/>
            </w:pict>
          </mc:Fallback>
        </mc:AlternateContent>
      </w:r>
      <w:r w:rsidR="00E539D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</w:t>
      </w:r>
      <w:r w:rsidR="00DC3983" w:rsidRPr="00DC398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Мероприятия главного управления образования Гомельского облисполкома</w:t>
      </w:r>
    </w:p>
    <w:p w:rsidR="00DC3983" w:rsidRPr="00DC3983" w:rsidRDefault="007461A5" w:rsidP="00151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07C22" wp14:editId="0536E984">
                <wp:simplePos x="0" y="0"/>
                <wp:positionH relativeFrom="column">
                  <wp:posOffset>-19050</wp:posOffset>
                </wp:positionH>
                <wp:positionV relativeFrom="paragraph">
                  <wp:posOffset>205105</wp:posOffset>
                </wp:positionV>
                <wp:extent cx="361950" cy="187325"/>
                <wp:effectExtent l="9525" t="5080" r="952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87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.5pt;margin-top:16.15pt;width:28.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" fillcolor="#a8d08d [1945]"/>
            </w:pict>
          </mc:Fallback>
        </mc:AlternateContent>
      </w:r>
    </w:p>
    <w:p w:rsidR="00DC3983" w:rsidRPr="00DC3983" w:rsidRDefault="00DC3983" w:rsidP="0015184D">
      <w:pPr>
        <w:spacing w:after="0" w:line="240" w:lineRule="auto"/>
        <w:ind w:left="567" w:firstLine="142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39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Мероприятия Гомельского областного центра физического воспитания и спорта учащихся и студентов </w:t>
      </w:r>
    </w:p>
    <w:p w:rsidR="00DC3983" w:rsidRPr="00DC3983" w:rsidRDefault="00DC3983" w:rsidP="0015184D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8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7A9157F" wp14:editId="3CAA891F">
            <wp:simplePos x="0" y="0"/>
            <wp:positionH relativeFrom="column">
              <wp:posOffset>-28575</wp:posOffset>
            </wp:positionH>
            <wp:positionV relativeFrom="paragraph">
              <wp:posOffset>204470</wp:posOffset>
            </wp:positionV>
            <wp:extent cx="371475" cy="2286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983" w:rsidRPr="00DC3983" w:rsidRDefault="00DC3983" w:rsidP="0015184D">
      <w:pPr>
        <w:spacing w:after="0" w:line="240" w:lineRule="auto"/>
        <w:ind w:left="567" w:firstLine="142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Гомельского областного Дворца творчества детей и молодежи</w:t>
      </w:r>
    </w:p>
    <w:p w:rsidR="00DC3983" w:rsidRPr="00DC3983" w:rsidRDefault="00DC3983" w:rsidP="0015184D">
      <w:pPr>
        <w:spacing w:after="0" w:line="240" w:lineRule="auto"/>
        <w:ind w:left="567" w:firstLine="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83" w:rsidRPr="00DC3983" w:rsidRDefault="007461A5" w:rsidP="0015184D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B37E2" wp14:editId="477BE032">
                <wp:simplePos x="0" y="0"/>
                <wp:positionH relativeFrom="column">
                  <wp:posOffset>-19050</wp:posOffset>
                </wp:positionH>
                <wp:positionV relativeFrom="paragraph">
                  <wp:posOffset>-1905</wp:posOffset>
                </wp:positionV>
                <wp:extent cx="342900" cy="182245"/>
                <wp:effectExtent l="0" t="0" r="19050" b="273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2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.5pt;margin-top:-.15pt;width:27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" fillcolor="#ff9"/>
            </w:pict>
          </mc:Fallback>
        </mc:AlternateContent>
      </w:r>
      <w:r w:rsidR="00DC3983"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Гомельского областного центра туризма и экологии детей и молодёжи</w:t>
      </w:r>
    </w:p>
    <w:p w:rsidR="00DC3983" w:rsidRPr="00DC3983" w:rsidRDefault="00DC3983" w:rsidP="00151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83" w:rsidRPr="00DC3983" w:rsidRDefault="007461A5" w:rsidP="0015184D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4CB2F" wp14:editId="2E03AEE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342900" cy="181610"/>
                <wp:effectExtent l="0" t="0" r="19050" b="279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16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.95pt;width:27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" fillcolor="#ddd"/>
            </w:pict>
          </mc:Fallback>
        </mc:AlternateContent>
      </w:r>
      <w:r w:rsidR="00DC3983"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Гомельского государственного областного центра технического творчества учащихся</w:t>
      </w:r>
    </w:p>
    <w:p w:rsidR="00DC3983" w:rsidRPr="00DC3983" w:rsidRDefault="00DC3983" w:rsidP="0015184D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983" w:rsidRPr="00DC3983" w:rsidRDefault="007461A5" w:rsidP="0015184D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32423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AA6D1" wp14:editId="56BE8F45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42900" cy="165735"/>
                <wp:effectExtent l="0" t="0" r="19050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57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6993903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.6pt;width:27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" fillcolor="#00b0f0" strokeweight=".25pt">
                <v:shadow color="#243f60" opacity=".5" offset="-1pt"/>
              </v:rect>
            </w:pict>
          </mc:Fallback>
        </mc:AlternateContent>
      </w:r>
      <w:r w:rsidR="00DC3983"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Гомельского областного Дома учащихся и работников учреждений профессионального образования</w:t>
      </w:r>
    </w:p>
    <w:p w:rsidR="00DC3983" w:rsidRPr="00DC3983" w:rsidRDefault="00DC3983" w:rsidP="0015184D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983" w:rsidRPr="003370B3" w:rsidRDefault="007461A5" w:rsidP="0015184D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B20C2" wp14:editId="5F749262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342900" cy="181610"/>
                <wp:effectExtent l="0" t="0" r="19050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161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.35pt;width:27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" fillcolor="#ff5050"/>
            </w:pict>
          </mc:Fallback>
        </mc:AlternateContent>
      </w:r>
      <w:r w:rsidR="00DC3983" w:rsidRPr="00337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мероприятия</w:t>
      </w:r>
    </w:p>
    <w:p w:rsidR="00DC3983" w:rsidRPr="00DC3983" w:rsidRDefault="00DC3983" w:rsidP="00DC3983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C3983" w:rsidRPr="00DC3983" w:rsidRDefault="00DC3983" w:rsidP="00DC398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>** К ведомствам, структурным подразделениям относятся: главное управление здравоохранения (УЗО), УВД, УГАИ, МЧС, КДН, главное управление идеологической работы, культуры и по делам молодежи (ГУ), ГОО РГОО «ОСВОД» (ОСВОД),  ОО «БРСМ» (БРСМ), ОО «БРПО» (БРПО), «Белорусский детский фонд» (БДФ), «Фонд мира» (ФМ), «Белорусская Ассоциация клубов ЮНЕСКО» (</w:t>
      </w:r>
      <w:proofErr w:type="spellStart"/>
      <w:r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БелАЮ</w:t>
      </w:r>
      <w:proofErr w:type="spellEnd"/>
      <w:r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Белорусская федерация ориентирования (БФО), Республиканский туристско-спортивный союз (РТСС),  «Областной совет ветеранов» (ОСВ), «Совет воинов-интернационалистов» (СВИ</w:t>
      </w:r>
      <w:proofErr w:type="gramEnd"/>
      <w:r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Белорусское общество Красного Креста (БОКК), Национальный банк Республики Беларусь (НБ РБ), </w:t>
      </w:r>
      <w:r w:rsidRPr="00DC39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proofErr w:type="spellStart"/>
      <w:r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омельская</w:t>
      </w:r>
      <w:proofErr w:type="spellEnd"/>
      <w:r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областная ассоциация школьного спорта (</w:t>
      </w:r>
      <w:r w:rsidRPr="00DC39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ГОАШС</w:t>
      </w:r>
      <w:r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Гомельский областной комитет природных ресурсов и охраны окружающей среды (</w:t>
      </w:r>
      <w:proofErr w:type="spellStart"/>
      <w:r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КПРиООС</w:t>
      </w:r>
      <w:proofErr w:type="spellEnd"/>
      <w:r w:rsidRPr="00DC39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39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DC3983" w:rsidRPr="00DC3983" w:rsidRDefault="00DC3983" w:rsidP="00DC3983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e-BY" w:eastAsia="ru-RU"/>
        </w:rPr>
      </w:pPr>
    </w:p>
    <w:tbl>
      <w:tblPr>
        <w:tblW w:w="14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14843"/>
      </w:tblGrid>
      <w:tr w:rsidR="00DC3983" w:rsidRPr="00DC3983" w:rsidTr="00333956">
        <w:tc>
          <w:tcPr>
            <w:tcW w:w="14843" w:type="dxa"/>
            <w:shd w:val="clear" w:color="auto" w:fill="99FF99"/>
          </w:tcPr>
          <w:p w:rsidR="00DC3983" w:rsidRPr="00DC3983" w:rsidRDefault="00333956" w:rsidP="0033395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*Соревнования проводятся </w:t>
            </w:r>
            <w:r w:rsidR="00DC3983" w:rsidRPr="00DC39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согласно календарю</w:t>
            </w:r>
            <w:r w:rsidRPr="003339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спорт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ив</w:t>
            </w:r>
            <w:r w:rsidRPr="003339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ных и</w:t>
            </w:r>
            <w:r w:rsidR="00DC3983" w:rsidRPr="00DC39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спортивно-массовых мероприятий на 202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4 год, </w:t>
            </w:r>
            <w:r w:rsidR="00DC3983" w:rsidRPr="00DC39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будет дослан дополнительно до 25.12.2023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</w:tbl>
    <w:p w:rsidR="00DC3983" w:rsidRPr="00DC3983" w:rsidRDefault="00DC3983" w:rsidP="00DC398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3983" w:rsidRPr="00DC3983" w:rsidRDefault="00DC3983" w:rsidP="00DC3983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910EB" w:rsidRDefault="00A910EB"/>
    <w:sectPr w:rsidR="00A910EB" w:rsidSect="00F25580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56D"/>
    <w:multiLevelType w:val="hybridMultilevel"/>
    <w:tmpl w:val="261E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25C2"/>
    <w:multiLevelType w:val="hybridMultilevel"/>
    <w:tmpl w:val="2C02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3423F"/>
    <w:multiLevelType w:val="hybridMultilevel"/>
    <w:tmpl w:val="06C2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4F2D"/>
    <w:multiLevelType w:val="hybridMultilevel"/>
    <w:tmpl w:val="BDAA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B7AD9"/>
    <w:multiLevelType w:val="hybridMultilevel"/>
    <w:tmpl w:val="9F26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455A9"/>
    <w:multiLevelType w:val="hybridMultilevel"/>
    <w:tmpl w:val="960CD9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41318"/>
    <w:multiLevelType w:val="hybridMultilevel"/>
    <w:tmpl w:val="5F74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8744C"/>
    <w:multiLevelType w:val="hybridMultilevel"/>
    <w:tmpl w:val="12BC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B2B95"/>
    <w:multiLevelType w:val="hybridMultilevel"/>
    <w:tmpl w:val="BFF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E4057"/>
    <w:multiLevelType w:val="hybridMultilevel"/>
    <w:tmpl w:val="28049D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D2D2AC1"/>
    <w:multiLevelType w:val="hybridMultilevel"/>
    <w:tmpl w:val="3FE4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526F3"/>
    <w:multiLevelType w:val="hybridMultilevel"/>
    <w:tmpl w:val="B4E8DB52"/>
    <w:lvl w:ilvl="0" w:tplc="1C2C31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83"/>
    <w:rsid w:val="000027A6"/>
    <w:rsid w:val="00003489"/>
    <w:rsid w:val="00007545"/>
    <w:rsid w:val="00014969"/>
    <w:rsid w:val="00020F4E"/>
    <w:rsid w:val="0006061A"/>
    <w:rsid w:val="00085634"/>
    <w:rsid w:val="0009768B"/>
    <w:rsid w:val="000A53B0"/>
    <w:rsid w:val="000A5613"/>
    <w:rsid w:val="000B318C"/>
    <w:rsid w:val="000D0026"/>
    <w:rsid w:val="000F1D98"/>
    <w:rsid w:val="0010759F"/>
    <w:rsid w:val="00117DC5"/>
    <w:rsid w:val="00120F43"/>
    <w:rsid w:val="0012161B"/>
    <w:rsid w:val="00122096"/>
    <w:rsid w:val="001359AE"/>
    <w:rsid w:val="00140D0F"/>
    <w:rsid w:val="0015184D"/>
    <w:rsid w:val="001534D1"/>
    <w:rsid w:val="00157618"/>
    <w:rsid w:val="00175184"/>
    <w:rsid w:val="00177728"/>
    <w:rsid w:val="00177B4E"/>
    <w:rsid w:val="001A15D2"/>
    <w:rsid w:val="001A4527"/>
    <w:rsid w:val="001C4B92"/>
    <w:rsid w:val="001C5965"/>
    <w:rsid w:val="0020199D"/>
    <w:rsid w:val="00201AEE"/>
    <w:rsid w:val="00202C6B"/>
    <w:rsid w:val="0021179D"/>
    <w:rsid w:val="00227CEA"/>
    <w:rsid w:val="00244A4B"/>
    <w:rsid w:val="00246472"/>
    <w:rsid w:val="002527C7"/>
    <w:rsid w:val="00254ABF"/>
    <w:rsid w:val="00254E47"/>
    <w:rsid w:val="002573FA"/>
    <w:rsid w:val="00271B10"/>
    <w:rsid w:val="00281126"/>
    <w:rsid w:val="0028200E"/>
    <w:rsid w:val="00283EFA"/>
    <w:rsid w:val="00285904"/>
    <w:rsid w:val="002B7C7E"/>
    <w:rsid w:val="002C2594"/>
    <w:rsid w:val="002D6E37"/>
    <w:rsid w:val="002E46D8"/>
    <w:rsid w:val="002E5F62"/>
    <w:rsid w:val="00300EC2"/>
    <w:rsid w:val="003234AE"/>
    <w:rsid w:val="003251ED"/>
    <w:rsid w:val="00326381"/>
    <w:rsid w:val="00330B27"/>
    <w:rsid w:val="00333956"/>
    <w:rsid w:val="003370B3"/>
    <w:rsid w:val="00365A48"/>
    <w:rsid w:val="00371F02"/>
    <w:rsid w:val="0039163C"/>
    <w:rsid w:val="0039316B"/>
    <w:rsid w:val="003A0EF0"/>
    <w:rsid w:val="003B0DE0"/>
    <w:rsid w:val="003B5CD6"/>
    <w:rsid w:val="003B5FBC"/>
    <w:rsid w:val="003B7881"/>
    <w:rsid w:val="003D1CDB"/>
    <w:rsid w:val="003E52FF"/>
    <w:rsid w:val="003E535A"/>
    <w:rsid w:val="00407643"/>
    <w:rsid w:val="00411FE7"/>
    <w:rsid w:val="00421807"/>
    <w:rsid w:val="004335A8"/>
    <w:rsid w:val="0045719D"/>
    <w:rsid w:val="00457423"/>
    <w:rsid w:val="00467B76"/>
    <w:rsid w:val="004775CC"/>
    <w:rsid w:val="004A4BDB"/>
    <w:rsid w:val="004D5B68"/>
    <w:rsid w:val="005027BF"/>
    <w:rsid w:val="00505A7B"/>
    <w:rsid w:val="00555A10"/>
    <w:rsid w:val="00560B26"/>
    <w:rsid w:val="00562B2A"/>
    <w:rsid w:val="005635B9"/>
    <w:rsid w:val="0057087E"/>
    <w:rsid w:val="00584329"/>
    <w:rsid w:val="005A0A28"/>
    <w:rsid w:val="005A4C63"/>
    <w:rsid w:val="005A7C34"/>
    <w:rsid w:val="005B23ED"/>
    <w:rsid w:val="005C3927"/>
    <w:rsid w:val="005C40FC"/>
    <w:rsid w:val="005C6536"/>
    <w:rsid w:val="005F56BE"/>
    <w:rsid w:val="005F7A9A"/>
    <w:rsid w:val="00613CC7"/>
    <w:rsid w:val="00624EDC"/>
    <w:rsid w:val="0066131D"/>
    <w:rsid w:val="006646DB"/>
    <w:rsid w:val="00664C3C"/>
    <w:rsid w:val="00670BF8"/>
    <w:rsid w:val="006A7774"/>
    <w:rsid w:val="006D232D"/>
    <w:rsid w:val="006D58E3"/>
    <w:rsid w:val="006E2736"/>
    <w:rsid w:val="0071643D"/>
    <w:rsid w:val="00733D55"/>
    <w:rsid w:val="007461A5"/>
    <w:rsid w:val="007558D0"/>
    <w:rsid w:val="00776D6C"/>
    <w:rsid w:val="0078224C"/>
    <w:rsid w:val="00790FB8"/>
    <w:rsid w:val="00793EAF"/>
    <w:rsid w:val="007C0F68"/>
    <w:rsid w:val="007D0309"/>
    <w:rsid w:val="007D6CC1"/>
    <w:rsid w:val="007E1DD6"/>
    <w:rsid w:val="007E7C95"/>
    <w:rsid w:val="007F6780"/>
    <w:rsid w:val="008207B9"/>
    <w:rsid w:val="00841A36"/>
    <w:rsid w:val="00842E9D"/>
    <w:rsid w:val="00845F14"/>
    <w:rsid w:val="00853921"/>
    <w:rsid w:val="0085558F"/>
    <w:rsid w:val="00872E5D"/>
    <w:rsid w:val="008A68D5"/>
    <w:rsid w:val="008A6DEB"/>
    <w:rsid w:val="008B25F3"/>
    <w:rsid w:val="008C3067"/>
    <w:rsid w:val="008C65BF"/>
    <w:rsid w:val="008C7FD9"/>
    <w:rsid w:val="008D1BD4"/>
    <w:rsid w:val="00910A06"/>
    <w:rsid w:val="00912ADB"/>
    <w:rsid w:val="00924CFF"/>
    <w:rsid w:val="009276AF"/>
    <w:rsid w:val="009323CD"/>
    <w:rsid w:val="009367ED"/>
    <w:rsid w:val="0095125F"/>
    <w:rsid w:val="0096242C"/>
    <w:rsid w:val="0097710B"/>
    <w:rsid w:val="00977A85"/>
    <w:rsid w:val="00996FD9"/>
    <w:rsid w:val="009A296D"/>
    <w:rsid w:val="009B19EB"/>
    <w:rsid w:val="009B1AA9"/>
    <w:rsid w:val="009B590C"/>
    <w:rsid w:val="00A0567E"/>
    <w:rsid w:val="00A20E14"/>
    <w:rsid w:val="00A24517"/>
    <w:rsid w:val="00A27C0A"/>
    <w:rsid w:val="00A36806"/>
    <w:rsid w:val="00A45EE0"/>
    <w:rsid w:val="00A52CBD"/>
    <w:rsid w:val="00A7206E"/>
    <w:rsid w:val="00A727B8"/>
    <w:rsid w:val="00A74B69"/>
    <w:rsid w:val="00A910EB"/>
    <w:rsid w:val="00AD00FC"/>
    <w:rsid w:val="00AD19C4"/>
    <w:rsid w:val="00AE3E39"/>
    <w:rsid w:val="00AE6736"/>
    <w:rsid w:val="00AF1835"/>
    <w:rsid w:val="00B05191"/>
    <w:rsid w:val="00B065BD"/>
    <w:rsid w:val="00B10354"/>
    <w:rsid w:val="00B142E6"/>
    <w:rsid w:val="00B14B6F"/>
    <w:rsid w:val="00B32AEF"/>
    <w:rsid w:val="00B427C2"/>
    <w:rsid w:val="00B43FC0"/>
    <w:rsid w:val="00B552BD"/>
    <w:rsid w:val="00B5668D"/>
    <w:rsid w:val="00B64AAE"/>
    <w:rsid w:val="00B80A13"/>
    <w:rsid w:val="00B826CD"/>
    <w:rsid w:val="00BD109A"/>
    <w:rsid w:val="00BD3DE5"/>
    <w:rsid w:val="00BE4DAD"/>
    <w:rsid w:val="00C07387"/>
    <w:rsid w:val="00C12E44"/>
    <w:rsid w:val="00C3303E"/>
    <w:rsid w:val="00C34A41"/>
    <w:rsid w:val="00C37FFB"/>
    <w:rsid w:val="00C43D1F"/>
    <w:rsid w:val="00C63D06"/>
    <w:rsid w:val="00C65B29"/>
    <w:rsid w:val="00CB3438"/>
    <w:rsid w:val="00CB49F5"/>
    <w:rsid w:val="00CD716A"/>
    <w:rsid w:val="00CE53F6"/>
    <w:rsid w:val="00CE7234"/>
    <w:rsid w:val="00CF0AB9"/>
    <w:rsid w:val="00D061A6"/>
    <w:rsid w:val="00D11089"/>
    <w:rsid w:val="00D1476A"/>
    <w:rsid w:val="00D22335"/>
    <w:rsid w:val="00D37D65"/>
    <w:rsid w:val="00D44508"/>
    <w:rsid w:val="00D53725"/>
    <w:rsid w:val="00D574F2"/>
    <w:rsid w:val="00D84E1F"/>
    <w:rsid w:val="00D87966"/>
    <w:rsid w:val="00DA5D2E"/>
    <w:rsid w:val="00DB419B"/>
    <w:rsid w:val="00DC3983"/>
    <w:rsid w:val="00DD49DC"/>
    <w:rsid w:val="00DE098E"/>
    <w:rsid w:val="00DF47F5"/>
    <w:rsid w:val="00E2189F"/>
    <w:rsid w:val="00E22E64"/>
    <w:rsid w:val="00E3459B"/>
    <w:rsid w:val="00E378F2"/>
    <w:rsid w:val="00E44A57"/>
    <w:rsid w:val="00E44F10"/>
    <w:rsid w:val="00E539DA"/>
    <w:rsid w:val="00E71209"/>
    <w:rsid w:val="00E73CDB"/>
    <w:rsid w:val="00E77E45"/>
    <w:rsid w:val="00E8377B"/>
    <w:rsid w:val="00E93C67"/>
    <w:rsid w:val="00E972BD"/>
    <w:rsid w:val="00E977C7"/>
    <w:rsid w:val="00EA006B"/>
    <w:rsid w:val="00EA773B"/>
    <w:rsid w:val="00EB69FF"/>
    <w:rsid w:val="00EC5681"/>
    <w:rsid w:val="00ED1AB3"/>
    <w:rsid w:val="00ED6842"/>
    <w:rsid w:val="00EF0229"/>
    <w:rsid w:val="00F25580"/>
    <w:rsid w:val="00F345CD"/>
    <w:rsid w:val="00F429FB"/>
    <w:rsid w:val="00F705FA"/>
    <w:rsid w:val="00F72FBC"/>
    <w:rsid w:val="00F919D3"/>
    <w:rsid w:val="00F91EF7"/>
    <w:rsid w:val="00F94B90"/>
    <w:rsid w:val="00FA0507"/>
    <w:rsid w:val="00FB5C64"/>
    <w:rsid w:val="00FF0095"/>
    <w:rsid w:val="00FF585A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D6"/>
  </w:style>
  <w:style w:type="paragraph" w:styleId="1">
    <w:name w:val="heading 1"/>
    <w:basedOn w:val="a"/>
    <w:next w:val="a"/>
    <w:link w:val="10"/>
    <w:qFormat/>
    <w:rsid w:val="00DC3983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4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983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DC3983"/>
  </w:style>
  <w:style w:type="table" w:styleId="a3">
    <w:name w:val="Table Grid"/>
    <w:basedOn w:val="a1"/>
    <w:rsid w:val="00DC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C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C39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DC39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C398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DC398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C39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DC3983"/>
    <w:pPr>
      <w:spacing w:after="0" w:line="240" w:lineRule="auto"/>
      <w:ind w:left="720"/>
    </w:pPr>
    <w:rPr>
      <w:rFonts w:ascii="Times New Roman" w:eastAsia="Times New Roman" w:hAnsi="Times New Roman" w:cs="Times New Roman"/>
      <w:sz w:val="30"/>
      <w:szCs w:val="30"/>
    </w:rPr>
  </w:style>
  <w:style w:type="paragraph" w:styleId="ab">
    <w:name w:val="Document Map"/>
    <w:basedOn w:val="a"/>
    <w:link w:val="ac"/>
    <w:uiPriority w:val="99"/>
    <w:semiHidden/>
    <w:rsid w:val="00DC3983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C3983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rsid w:val="00DC3983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e">
    <w:name w:val="Текст выноски Знак"/>
    <w:basedOn w:val="a0"/>
    <w:link w:val="ad"/>
    <w:uiPriority w:val="99"/>
    <w:semiHidden/>
    <w:rsid w:val="00DC3983"/>
    <w:rPr>
      <w:rFonts w:ascii="Times New Roman" w:eastAsia="Times New Roman" w:hAnsi="Times New Roman" w:cs="Times New Roman"/>
      <w:sz w:val="2"/>
      <w:szCs w:val="20"/>
    </w:rPr>
  </w:style>
  <w:style w:type="character" w:customStyle="1" w:styleId="af">
    <w:name w:val="Знак Знак"/>
    <w:uiPriority w:val="99"/>
    <w:rsid w:val="00DC3983"/>
    <w:rPr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DC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DC398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99"/>
    <w:qFormat/>
    <w:rsid w:val="00DC39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">
    <w:name w:val="Знак Знак1"/>
    <w:uiPriority w:val="99"/>
    <w:rsid w:val="00DC3983"/>
    <w:rPr>
      <w:sz w:val="28"/>
      <w:lang w:val="ru-RU" w:eastAsia="ru-RU"/>
    </w:rPr>
  </w:style>
  <w:style w:type="character" w:styleId="af3">
    <w:name w:val="Emphasis"/>
    <w:uiPriority w:val="99"/>
    <w:qFormat/>
    <w:rsid w:val="00DC3983"/>
    <w:rPr>
      <w:rFonts w:cs="Times New Roman"/>
      <w:i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DC3983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f5">
    <w:name w:val="Знак Знак Знак Знак Знак Знак Знак Знак Знак Знак"/>
    <w:basedOn w:val="a"/>
    <w:rsid w:val="00DC3983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FontStyle12">
    <w:name w:val="Font Style12"/>
    <w:rsid w:val="00DC3983"/>
    <w:rPr>
      <w:rFonts w:ascii="Times New Roman" w:hAnsi="Times New Roman" w:cs="Times New Roman"/>
      <w:sz w:val="28"/>
      <w:szCs w:val="28"/>
    </w:rPr>
  </w:style>
  <w:style w:type="character" w:styleId="af6">
    <w:name w:val="Hyperlink"/>
    <w:uiPriority w:val="99"/>
    <w:semiHidden/>
    <w:unhideWhenUsed/>
    <w:rsid w:val="00DC3983"/>
    <w:rPr>
      <w:color w:val="0000FF"/>
      <w:u w:val="single"/>
    </w:rPr>
  </w:style>
  <w:style w:type="paragraph" w:customStyle="1" w:styleId="underpoint">
    <w:name w:val="underpoint"/>
    <w:basedOn w:val="a"/>
    <w:rsid w:val="00DC39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DC398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398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E4D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D6"/>
  </w:style>
  <w:style w:type="paragraph" w:styleId="1">
    <w:name w:val="heading 1"/>
    <w:basedOn w:val="a"/>
    <w:next w:val="a"/>
    <w:link w:val="10"/>
    <w:qFormat/>
    <w:rsid w:val="00DC3983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4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983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DC3983"/>
  </w:style>
  <w:style w:type="table" w:styleId="a3">
    <w:name w:val="Table Grid"/>
    <w:basedOn w:val="a1"/>
    <w:rsid w:val="00DC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C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C39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DC39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C398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DC398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C39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DC3983"/>
    <w:pPr>
      <w:spacing w:after="0" w:line="240" w:lineRule="auto"/>
      <w:ind w:left="720"/>
    </w:pPr>
    <w:rPr>
      <w:rFonts w:ascii="Times New Roman" w:eastAsia="Times New Roman" w:hAnsi="Times New Roman" w:cs="Times New Roman"/>
      <w:sz w:val="30"/>
      <w:szCs w:val="30"/>
    </w:rPr>
  </w:style>
  <w:style w:type="paragraph" w:styleId="ab">
    <w:name w:val="Document Map"/>
    <w:basedOn w:val="a"/>
    <w:link w:val="ac"/>
    <w:uiPriority w:val="99"/>
    <w:semiHidden/>
    <w:rsid w:val="00DC3983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C3983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rsid w:val="00DC3983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e">
    <w:name w:val="Текст выноски Знак"/>
    <w:basedOn w:val="a0"/>
    <w:link w:val="ad"/>
    <w:uiPriority w:val="99"/>
    <w:semiHidden/>
    <w:rsid w:val="00DC3983"/>
    <w:rPr>
      <w:rFonts w:ascii="Times New Roman" w:eastAsia="Times New Roman" w:hAnsi="Times New Roman" w:cs="Times New Roman"/>
      <w:sz w:val="2"/>
      <w:szCs w:val="20"/>
    </w:rPr>
  </w:style>
  <w:style w:type="character" w:customStyle="1" w:styleId="af">
    <w:name w:val="Знак Знак"/>
    <w:uiPriority w:val="99"/>
    <w:rsid w:val="00DC3983"/>
    <w:rPr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DC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DC398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99"/>
    <w:qFormat/>
    <w:rsid w:val="00DC39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">
    <w:name w:val="Знак Знак1"/>
    <w:uiPriority w:val="99"/>
    <w:rsid w:val="00DC3983"/>
    <w:rPr>
      <w:sz w:val="28"/>
      <w:lang w:val="ru-RU" w:eastAsia="ru-RU"/>
    </w:rPr>
  </w:style>
  <w:style w:type="character" w:styleId="af3">
    <w:name w:val="Emphasis"/>
    <w:uiPriority w:val="99"/>
    <w:qFormat/>
    <w:rsid w:val="00DC3983"/>
    <w:rPr>
      <w:rFonts w:cs="Times New Roman"/>
      <w:i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DC3983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f5">
    <w:name w:val="Знак Знак Знак Знак Знак Знак Знак Знак Знак Знак"/>
    <w:basedOn w:val="a"/>
    <w:rsid w:val="00DC3983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FontStyle12">
    <w:name w:val="Font Style12"/>
    <w:rsid w:val="00DC3983"/>
    <w:rPr>
      <w:rFonts w:ascii="Times New Roman" w:hAnsi="Times New Roman" w:cs="Times New Roman"/>
      <w:sz w:val="28"/>
      <w:szCs w:val="28"/>
    </w:rPr>
  </w:style>
  <w:style w:type="character" w:styleId="af6">
    <w:name w:val="Hyperlink"/>
    <w:uiPriority w:val="99"/>
    <w:semiHidden/>
    <w:unhideWhenUsed/>
    <w:rsid w:val="00DC3983"/>
    <w:rPr>
      <w:color w:val="0000FF"/>
      <w:u w:val="single"/>
    </w:rPr>
  </w:style>
  <w:style w:type="paragraph" w:customStyle="1" w:styleId="underpoint">
    <w:name w:val="underpoint"/>
    <w:basedOn w:val="a"/>
    <w:rsid w:val="00DC39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DC398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398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E4D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959F-F81D-44B3-9FE9-67264604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28</Pages>
  <Words>6550</Words>
  <Characters>37337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ЮВЕНТА БУК 2</cp:lastModifiedBy>
  <cp:revision>5</cp:revision>
  <dcterms:created xsi:type="dcterms:W3CDTF">2023-09-13T13:52:00Z</dcterms:created>
  <dcterms:modified xsi:type="dcterms:W3CDTF">2023-09-14T06:43:00Z</dcterms:modified>
</cp:coreProperties>
</file>