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6EB" w:rsidRPr="00E70B4F" w:rsidRDefault="008D36EB" w:rsidP="008D36EB">
      <w:pPr>
        <w:jc w:val="center"/>
        <w:rPr>
          <w:szCs w:val="30"/>
        </w:rPr>
      </w:pPr>
      <w:r w:rsidRPr="00E70B4F">
        <w:rPr>
          <w:szCs w:val="30"/>
        </w:rPr>
        <w:t>УВД ГОМЕЛЬСКОГО ОБЛИСПОЛКОМА</w:t>
      </w:r>
    </w:p>
    <w:p w:rsidR="008D36EB" w:rsidRPr="00E70B4F" w:rsidRDefault="008D36EB" w:rsidP="008D36EB">
      <w:pPr>
        <w:jc w:val="center"/>
        <w:rPr>
          <w:szCs w:val="30"/>
        </w:rPr>
      </w:pPr>
      <w:r>
        <w:rPr>
          <w:szCs w:val="30"/>
        </w:rPr>
        <w:t>КРИМИНАЛЬНАЯ</w:t>
      </w:r>
      <w:r w:rsidRPr="00E70B4F">
        <w:rPr>
          <w:szCs w:val="30"/>
        </w:rPr>
        <w:t xml:space="preserve"> МИЛИЦИ</w:t>
      </w:r>
      <w:r>
        <w:rPr>
          <w:szCs w:val="30"/>
        </w:rPr>
        <w:t>Я</w:t>
      </w:r>
    </w:p>
    <w:p w:rsidR="0008756E" w:rsidRPr="00E70B4F" w:rsidRDefault="00554463" w:rsidP="0008756E">
      <w:pPr>
        <w:jc w:val="center"/>
        <w:rPr>
          <w:szCs w:val="30"/>
        </w:rPr>
      </w:pPr>
      <w:r>
        <w:rPr>
          <w:szCs w:val="30"/>
        </w:rPr>
        <w:t>УПРАВЛЕНИЕ ПО ПРОТИВОДЕЙСТВИЮ КИБЕРПРЕСТУПНОСТИ</w:t>
      </w: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jc w:val="center"/>
        <w:rPr>
          <w:szCs w:val="30"/>
        </w:rPr>
      </w:pPr>
      <w:r w:rsidRPr="00E70B4F">
        <w:rPr>
          <w:szCs w:val="30"/>
        </w:rPr>
        <w:t>ОПОРНЫЙ ПЛАН-КОНСПЕКТ</w:t>
      </w: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jc w:val="center"/>
        <w:rPr>
          <w:szCs w:val="30"/>
        </w:rPr>
      </w:pPr>
      <w:r w:rsidRPr="00E70B4F">
        <w:rPr>
          <w:szCs w:val="30"/>
        </w:rPr>
        <w:t>Тема:</w:t>
      </w:r>
    </w:p>
    <w:p w:rsidR="0008756E" w:rsidRPr="00956685" w:rsidRDefault="0008756E" w:rsidP="00956685">
      <w:pPr>
        <w:jc w:val="center"/>
        <w:rPr>
          <w:i/>
          <w:szCs w:val="30"/>
        </w:rPr>
      </w:pPr>
      <w:r w:rsidRPr="00956685">
        <w:rPr>
          <w:rFonts w:eastAsia="Times New Roman"/>
          <w:szCs w:val="30"/>
          <w:lang w:eastAsia="ru-RU"/>
        </w:rPr>
        <w:t>«</w:t>
      </w:r>
      <w:r w:rsidR="00554463">
        <w:rPr>
          <w:rFonts w:eastAsia="Times New Roman"/>
          <w:kern w:val="36"/>
          <w:szCs w:val="30"/>
          <w:lang w:eastAsia="ru-RU"/>
        </w:rPr>
        <w:t xml:space="preserve">Что такое </w:t>
      </w:r>
      <w:proofErr w:type="spellStart"/>
      <w:r w:rsidR="00554463">
        <w:rPr>
          <w:rFonts w:eastAsia="Times New Roman"/>
          <w:kern w:val="36"/>
          <w:szCs w:val="30"/>
          <w:lang w:eastAsia="ru-RU"/>
        </w:rPr>
        <w:t>фишинг</w:t>
      </w:r>
      <w:proofErr w:type="spellEnd"/>
      <w:r w:rsidR="00554463">
        <w:rPr>
          <w:rFonts w:eastAsia="Times New Roman"/>
          <w:kern w:val="36"/>
          <w:szCs w:val="30"/>
          <w:lang w:eastAsia="ru-RU"/>
        </w:rPr>
        <w:t xml:space="preserve">? Как защитить себя от </w:t>
      </w:r>
      <w:proofErr w:type="spellStart"/>
      <w:r w:rsidR="00554463">
        <w:rPr>
          <w:rFonts w:eastAsia="Times New Roman"/>
          <w:kern w:val="36"/>
          <w:szCs w:val="30"/>
          <w:lang w:eastAsia="ru-RU"/>
        </w:rPr>
        <w:t>фишинга</w:t>
      </w:r>
      <w:proofErr w:type="spellEnd"/>
      <w:r w:rsidRPr="00956685">
        <w:rPr>
          <w:rFonts w:eastAsia="Times New Roman"/>
          <w:szCs w:val="30"/>
          <w:lang w:eastAsia="ru-RU"/>
        </w:rPr>
        <w:t>»</w:t>
      </w: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rPr>
          <w:szCs w:val="30"/>
        </w:rPr>
      </w:pPr>
    </w:p>
    <w:p w:rsidR="0008756E" w:rsidRPr="00E70B4F" w:rsidRDefault="0008756E" w:rsidP="0008756E">
      <w:pPr>
        <w:jc w:val="center"/>
        <w:rPr>
          <w:szCs w:val="30"/>
        </w:rPr>
      </w:pPr>
    </w:p>
    <w:p w:rsidR="0008756E" w:rsidRDefault="0008756E" w:rsidP="0008756E">
      <w:pPr>
        <w:jc w:val="center"/>
        <w:rPr>
          <w:szCs w:val="30"/>
        </w:rPr>
      </w:pPr>
    </w:p>
    <w:p w:rsidR="0008756E" w:rsidRDefault="0008756E" w:rsidP="0008756E">
      <w:pPr>
        <w:jc w:val="center"/>
        <w:rPr>
          <w:szCs w:val="30"/>
        </w:rPr>
      </w:pPr>
      <w:r w:rsidRPr="00E70B4F">
        <w:rPr>
          <w:szCs w:val="30"/>
        </w:rPr>
        <w:t>Гомель</w:t>
      </w:r>
    </w:p>
    <w:p w:rsidR="00225E9D" w:rsidRPr="00E70B4F" w:rsidRDefault="00225E9D" w:rsidP="0008756E">
      <w:pPr>
        <w:jc w:val="center"/>
        <w:rPr>
          <w:szCs w:val="30"/>
        </w:rPr>
      </w:pPr>
      <w:r>
        <w:rPr>
          <w:szCs w:val="30"/>
        </w:rPr>
        <w:t>2022 год</w:t>
      </w:r>
    </w:p>
    <w:p w:rsidR="0008756E" w:rsidRDefault="0008756E" w:rsidP="00EE2C6D">
      <w:pPr>
        <w:ind w:firstLine="709"/>
        <w:rPr>
          <w:rFonts w:eastAsia="Times New Roman"/>
          <w:b/>
          <w:bCs/>
          <w:szCs w:val="30"/>
          <w:lang w:eastAsia="ru-RU"/>
        </w:rPr>
      </w:pPr>
    </w:p>
    <w:p w:rsidR="00BA4201" w:rsidRDefault="00BA4201" w:rsidP="008E72BA">
      <w:pPr>
        <w:ind w:firstLine="708"/>
        <w:rPr>
          <w:szCs w:val="30"/>
        </w:rPr>
      </w:pPr>
      <w:r>
        <w:rPr>
          <w:szCs w:val="30"/>
        </w:rPr>
        <w:lastRenderedPageBreak/>
        <w:t>За п</w:t>
      </w:r>
      <w:r w:rsidR="008E72BA">
        <w:rPr>
          <w:szCs w:val="30"/>
        </w:rPr>
        <w:t>оследние десятилети</w:t>
      </w:r>
      <w:r>
        <w:rPr>
          <w:szCs w:val="30"/>
        </w:rPr>
        <w:t>я число киберпреступлений в мире увеличилось в огромное количество раз, мотивы и цели киберпреступников менялись с течением времени, а опасность совершаемых преступлений возрастает с каждым годом. Этому свидетельствуют огромные финансовые потери</w:t>
      </w:r>
      <w:r w:rsidR="008E72BA">
        <w:rPr>
          <w:szCs w:val="30"/>
        </w:rPr>
        <w:t xml:space="preserve"> </w:t>
      </w:r>
      <w:r>
        <w:rPr>
          <w:szCs w:val="30"/>
        </w:rPr>
        <w:t xml:space="preserve">юридических лиц </w:t>
      </w:r>
      <w:r>
        <w:rPr>
          <w:szCs w:val="30"/>
        </w:rPr>
        <w:br/>
        <w:t>и структур, а также участившиеся случаи киберпреступлений и против физических лиц.</w:t>
      </w:r>
    </w:p>
    <w:p w:rsidR="008E72BA" w:rsidRDefault="00714173" w:rsidP="008E72BA">
      <w:pPr>
        <w:ind w:firstLine="708"/>
        <w:rPr>
          <w:szCs w:val="30"/>
        </w:rPr>
      </w:pPr>
      <w:r>
        <w:rPr>
          <w:szCs w:val="30"/>
        </w:rPr>
        <w:t>В Гомельской области</w:t>
      </w:r>
      <w:r w:rsidRPr="005810B9">
        <w:rPr>
          <w:szCs w:val="30"/>
        </w:rPr>
        <w:t xml:space="preserve"> </w:t>
      </w:r>
      <w:r>
        <w:rPr>
          <w:szCs w:val="30"/>
        </w:rPr>
        <w:t>с 2017 года наблюда</w:t>
      </w:r>
      <w:r w:rsidR="00776DD7">
        <w:rPr>
          <w:szCs w:val="30"/>
        </w:rPr>
        <w:t xml:space="preserve">лся </w:t>
      </w:r>
      <w:r>
        <w:rPr>
          <w:szCs w:val="30"/>
        </w:rPr>
        <w:t>устойчивый рост</w:t>
      </w:r>
      <w:r w:rsidR="00776DD7">
        <w:rPr>
          <w:szCs w:val="30"/>
        </w:rPr>
        <w:t xml:space="preserve"> таких преступлений</w:t>
      </w:r>
      <w:r>
        <w:rPr>
          <w:szCs w:val="30"/>
        </w:rPr>
        <w:t xml:space="preserve"> (2017 г. – 370, 2018 г. – 563, 2019 г. – 1781, 2020 г. – 3394)</w:t>
      </w:r>
      <w:r w:rsidR="00776DD7">
        <w:rPr>
          <w:szCs w:val="30"/>
        </w:rPr>
        <w:t xml:space="preserve">. </w:t>
      </w:r>
      <w:r w:rsidR="005E7418">
        <w:rPr>
          <w:szCs w:val="30"/>
        </w:rPr>
        <w:t>В 2022 году количество преступлений снизилось, з</w:t>
      </w:r>
      <w:r w:rsidR="006D2EC5">
        <w:t xml:space="preserve">а </w:t>
      </w:r>
      <w:r w:rsidR="00BA4201">
        <w:t>2</w:t>
      </w:r>
      <w:r w:rsidR="006D2EC5">
        <w:t xml:space="preserve"> месяцев </w:t>
      </w:r>
      <w:r w:rsidR="005E7418">
        <w:t xml:space="preserve">текущего года </w:t>
      </w:r>
      <w:r w:rsidR="008E72BA">
        <w:t xml:space="preserve">в </w:t>
      </w:r>
      <w:r w:rsidR="006D2EC5">
        <w:t>Гомельской области</w:t>
      </w:r>
      <w:r w:rsidR="008E72BA">
        <w:t xml:space="preserve"> зарегистрировано </w:t>
      </w:r>
      <w:r w:rsidR="00BA4201">
        <w:t>295</w:t>
      </w:r>
      <w:r w:rsidR="00172FF9">
        <w:t xml:space="preserve"> </w:t>
      </w:r>
      <w:r w:rsidR="008E72BA">
        <w:t xml:space="preserve">киберпреступлений, что в </w:t>
      </w:r>
      <w:r w:rsidR="006D2EC5">
        <w:t>1,</w:t>
      </w:r>
      <w:r w:rsidR="00BA4201">
        <w:t>9</w:t>
      </w:r>
      <w:r w:rsidR="008E72BA">
        <w:t xml:space="preserve"> раза </w:t>
      </w:r>
      <w:r w:rsidR="00BA4201">
        <w:t>меньше</w:t>
      </w:r>
      <w:r w:rsidR="008E72BA">
        <w:t xml:space="preserve"> данн</w:t>
      </w:r>
      <w:r w:rsidR="00BA4201">
        <w:t>ого</w:t>
      </w:r>
      <w:r w:rsidR="008E72BA">
        <w:t xml:space="preserve"> показател</w:t>
      </w:r>
      <w:r w:rsidR="00BA4201">
        <w:t>я</w:t>
      </w:r>
      <w:r w:rsidR="008E72BA">
        <w:t xml:space="preserve"> 20</w:t>
      </w:r>
      <w:r w:rsidR="00BA4201">
        <w:t>21</w:t>
      </w:r>
      <w:r w:rsidR="008E72BA">
        <w:t xml:space="preserve"> года</w:t>
      </w:r>
      <w:r w:rsidR="00E1165D">
        <w:t xml:space="preserve"> (561 </w:t>
      </w:r>
      <w:r w:rsidR="00E1165D" w:rsidRPr="005E7418">
        <w:t>преступление)</w:t>
      </w:r>
      <w:r w:rsidR="008E72BA" w:rsidRPr="005E7418">
        <w:t xml:space="preserve">. </w:t>
      </w:r>
      <w:r w:rsidR="00E1165D">
        <w:t xml:space="preserve">Более 90% </w:t>
      </w:r>
      <w:r w:rsidR="00E1165D">
        <w:rPr>
          <w:szCs w:val="30"/>
        </w:rPr>
        <w:t xml:space="preserve">из выявленных преступлений </w:t>
      </w:r>
      <w:r w:rsidR="008E72BA">
        <w:t xml:space="preserve">составляют хищения </w:t>
      </w:r>
      <w:r w:rsidR="00E1165D">
        <w:t xml:space="preserve">имущества путем модификации компьютерной информации </w:t>
      </w:r>
      <w:r w:rsidR="005E7418">
        <w:br/>
      </w:r>
      <w:r w:rsidR="00E1165D">
        <w:t>(ст. 212 УК Республики Беларусь).</w:t>
      </w:r>
      <w:r w:rsidR="005E7418">
        <w:t xml:space="preserve"> </w:t>
      </w:r>
      <w:r w:rsidR="005E7418">
        <w:rPr>
          <w:szCs w:val="30"/>
        </w:rPr>
        <w:t>Кроме этого, о</w:t>
      </w:r>
      <w:r w:rsidR="00AD1606">
        <w:rPr>
          <w:szCs w:val="30"/>
        </w:rPr>
        <w:t xml:space="preserve">тмечается </w:t>
      </w:r>
      <w:r w:rsidR="008E72BA">
        <w:rPr>
          <w:szCs w:val="30"/>
        </w:rPr>
        <w:t xml:space="preserve">рост количества </w:t>
      </w:r>
      <w:r w:rsidR="00AD1606">
        <w:rPr>
          <w:szCs w:val="30"/>
        </w:rPr>
        <w:t>преступлений в сфере информационной безопасности</w:t>
      </w:r>
      <w:r w:rsidR="008E72BA">
        <w:rPr>
          <w:szCs w:val="30"/>
        </w:rPr>
        <w:t xml:space="preserve"> (</w:t>
      </w:r>
      <w:r w:rsidR="00E1165D">
        <w:rPr>
          <w:szCs w:val="30"/>
        </w:rPr>
        <w:t>28</w:t>
      </w:r>
      <w:r w:rsidR="00AD1606">
        <w:rPr>
          <w:szCs w:val="30"/>
        </w:rPr>
        <w:t>)</w:t>
      </w:r>
      <w:r w:rsidR="008E72BA">
        <w:rPr>
          <w:szCs w:val="30"/>
        </w:rPr>
        <w:t>.</w:t>
      </w:r>
    </w:p>
    <w:p w:rsidR="005E7418" w:rsidRDefault="005E7418" w:rsidP="008E72BA">
      <w:pPr>
        <w:ind w:firstLine="708"/>
        <w:rPr>
          <w:szCs w:val="30"/>
        </w:rPr>
      </w:pPr>
    </w:p>
    <w:p w:rsidR="00AD1606" w:rsidRDefault="008E72BA" w:rsidP="00AD1606">
      <w:pPr>
        <w:ind w:firstLine="708"/>
        <w:rPr>
          <w:i/>
          <w:szCs w:val="30"/>
        </w:rPr>
      </w:pPr>
      <w:r>
        <w:rPr>
          <w:szCs w:val="30"/>
        </w:rPr>
        <w:t xml:space="preserve">В </w:t>
      </w:r>
      <w:r w:rsidR="00AD1606">
        <w:rPr>
          <w:szCs w:val="30"/>
        </w:rPr>
        <w:t>дальнейшем</w:t>
      </w:r>
      <w:r>
        <w:rPr>
          <w:szCs w:val="30"/>
        </w:rPr>
        <w:t xml:space="preserve"> прогнозируется</w:t>
      </w:r>
      <w:r w:rsidR="00AD1606">
        <w:rPr>
          <w:szCs w:val="30"/>
        </w:rPr>
        <w:t xml:space="preserve">, что </w:t>
      </w:r>
      <w:r>
        <w:rPr>
          <w:szCs w:val="30"/>
        </w:rPr>
        <w:t>развитие IT-отрасли</w:t>
      </w:r>
      <w:r w:rsidR="00AD1606">
        <w:rPr>
          <w:szCs w:val="30"/>
        </w:rPr>
        <w:br/>
        <w:t xml:space="preserve">и </w:t>
      </w:r>
      <w:r>
        <w:rPr>
          <w:szCs w:val="30"/>
        </w:rPr>
        <w:t xml:space="preserve">финансово-кредитной сферы, будут способствовать сохранению тенденции </w:t>
      </w:r>
      <w:r w:rsidR="00E1165D">
        <w:rPr>
          <w:szCs w:val="30"/>
        </w:rPr>
        <w:t xml:space="preserve">совершения </w:t>
      </w:r>
      <w:r>
        <w:rPr>
          <w:szCs w:val="30"/>
        </w:rPr>
        <w:t xml:space="preserve">преступлений по направлению </w:t>
      </w:r>
      <w:r w:rsidR="00D15DF1">
        <w:rPr>
          <w:szCs w:val="30"/>
        </w:rPr>
        <w:t>противодействия киберпреступности</w:t>
      </w:r>
      <w:r>
        <w:rPr>
          <w:szCs w:val="30"/>
        </w:rPr>
        <w:t xml:space="preserve">. 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В национальном сегменте сети Интернет Республики Беларусь наблюдается значительное повышение мошеннической активности, связанной с использованием </w:t>
      </w:r>
      <w:proofErr w:type="spellStart"/>
      <w:r w:rsidRPr="00D15DF1">
        <w:rPr>
          <w:rFonts w:eastAsia="Times New Roman"/>
          <w:b/>
          <w:szCs w:val="30"/>
          <w:lang w:eastAsia="ru-RU"/>
        </w:rPr>
        <w:t>фишинговых</w:t>
      </w:r>
      <w:proofErr w:type="spellEnd"/>
      <w:r w:rsidRPr="00D15DF1">
        <w:rPr>
          <w:rFonts w:eastAsia="Times New Roman"/>
          <w:b/>
          <w:szCs w:val="30"/>
          <w:lang w:eastAsia="ru-RU"/>
        </w:rPr>
        <w:t xml:space="preserve"> страниц</w:t>
      </w:r>
      <w:r w:rsidRPr="0018090B">
        <w:rPr>
          <w:rFonts w:eastAsia="Times New Roman"/>
          <w:szCs w:val="30"/>
          <w:lang w:eastAsia="ru-RU"/>
        </w:rPr>
        <w:t xml:space="preserve"> и даже целых сайтов.</w:t>
      </w:r>
    </w:p>
    <w:p w:rsidR="00956685" w:rsidRPr="0018090B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Целью данной разновидности </w:t>
      </w:r>
      <w:proofErr w:type="spellStart"/>
      <w:r w:rsidRPr="0018090B">
        <w:rPr>
          <w:rFonts w:eastAsia="Times New Roman"/>
          <w:szCs w:val="30"/>
          <w:lang w:eastAsia="ru-RU"/>
        </w:rPr>
        <w:t>фишинга</w:t>
      </w:r>
      <w:proofErr w:type="spellEnd"/>
      <w:r w:rsidRPr="0018090B">
        <w:rPr>
          <w:rFonts w:eastAsia="Times New Roman"/>
          <w:szCs w:val="30"/>
          <w:lang w:eastAsia="ru-RU"/>
        </w:rPr>
        <w:t xml:space="preserve"> является получение </w:t>
      </w:r>
      <w:r w:rsidRPr="0018090B">
        <w:rPr>
          <w:rFonts w:eastAsia="Times New Roman"/>
          <w:szCs w:val="30"/>
          <w:lang w:eastAsia="ru-RU"/>
        </w:rPr>
        <w:br/>
        <w:t xml:space="preserve">не только учетных данных от каких-либо сервисов (логин и пароль), </w:t>
      </w:r>
      <w:r w:rsidRPr="0018090B">
        <w:rPr>
          <w:rFonts w:eastAsia="Times New Roman"/>
          <w:szCs w:val="30"/>
          <w:lang w:eastAsia="ru-RU"/>
        </w:rPr>
        <w:br/>
        <w:t>но и данных платежной карты (номер, срок действия, имя и фамилия держателя и CVC2/CVV2 код).</w:t>
      </w:r>
    </w:p>
    <w:p w:rsidR="00956685" w:rsidRDefault="00956685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  <w:r w:rsidRPr="0018090B">
        <w:rPr>
          <w:rFonts w:eastAsia="Times New Roman"/>
          <w:szCs w:val="30"/>
          <w:lang w:eastAsia="ru-RU"/>
        </w:rPr>
        <w:t xml:space="preserve">Также стоит отметить, что </w:t>
      </w:r>
      <w:proofErr w:type="gramStart"/>
      <w:r w:rsidRPr="0018090B">
        <w:rPr>
          <w:rFonts w:eastAsia="Times New Roman"/>
          <w:szCs w:val="30"/>
          <w:lang w:eastAsia="ru-RU"/>
        </w:rPr>
        <w:t>продуманный</w:t>
      </w:r>
      <w:proofErr w:type="gramEnd"/>
      <w:r w:rsidRPr="0018090B">
        <w:rPr>
          <w:rFonts w:eastAsia="Times New Roman"/>
          <w:szCs w:val="30"/>
          <w:lang w:eastAsia="ru-RU"/>
        </w:rPr>
        <w:t xml:space="preserve"> целевой </w:t>
      </w:r>
      <w:proofErr w:type="spellStart"/>
      <w:r w:rsidRPr="0018090B">
        <w:rPr>
          <w:rFonts w:eastAsia="Times New Roman"/>
          <w:szCs w:val="30"/>
          <w:lang w:eastAsia="ru-RU"/>
        </w:rPr>
        <w:t>фишинг</w:t>
      </w:r>
      <w:proofErr w:type="spellEnd"/>
      <w:r w:rsidRPr="0018090B">
        <w:rPr>
          <w:rFonts w:eastAsia="Times New Roman"/>
          <w:szCs w:val="30"/>
          <w:lang w:eastAsia="ru-RU"/>
        </w:rPr>
        <w:br/>
        <w:t xml:space="preserve">не обходится без использования социальной инженерии. Причем если раньше в основном происходила рассылка </w:t>
      </w:r>
      <w:proofErr w:type="spellStart"/>
      <w:r w:rsidRPr="0018090B">
        <w:rPr>
          <w:rFonts w:eastAsia="Times New Roman"/>
          <w:szCs w:val="30"/>
          <w:lang w:eastAsia="ru-RU"/>
        </w:rPr>
        <w:t>фишинговых</w:t>
      </w:r>
      <w:proofErr w:type="spellEnd"/>
      <w:r w:rsidRPr="0018090B">
        <w:rPr>
          <w:rFonts w:eastAsia="Times New Roman"/>
          <w:szCs w:val="30"/>
          <w:lang w:eastAsia="ru-RU"/>
        </w:rPr>
        <w:t xml:space="preserve"> писем </w:t>
      </w:r>
      <w:r w:rsidRPr="0018090B">
        <w:rPr>
          <w:rFonts w:eastAsia="Times New Roman"/>
          <w:szCs w:val="30"/>
          <w:lang w:eastAsia="ru-RU"/>
        </w:rPr>
        <w:br/>
        <w:t xml:space="preserve">на электронную почту, где была возможность блокировать массовые рассылки, то теперь злоумышленники используют еще мессенджеры </w:t>
      </w:r>
      <w:r w:rsidRPr="0018090B">
        <w:rPr>
          <w:rFonts w:eastAsia="Times New Roman"/>
          <w:szCs w:val="30"/>
          <w:lang w:eastAsia="ru-RU"/>
        </w:rPr>
        <w:br/>
        <w:t>и социальные сети, что значительно расширяет целевую аудиторию.</w:t>
      </w:r>
    </w:p>
    <w:p w:rsidR="006E43BE" w:rsidRDefault="006E43BE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</w:p>
    <w:p w:rsidR="006E43BE" w:rsidRPr="0018090B" w:rsidRDefault="006E43BE" w:rsidP="00956685">
      <w:pPr>
        <w:shd w:val="clear" w:color="auto" w:fill="FFFFFF"/>
        <w:spacing w:before="300" w:after="100" w:afterAutospacing="1"/>
        <w:ind w:firstLine="709"/>
        <w:rPr>
          <w:rFonts w:eastAsia="Times New Roman"/>
          <w:szCs w:val="30"/>
          <w:lang w:eastAsia="ru-RU"/>
        </w:rPr>
      </w:pPr>
    </w:p>
    <w:p w:rsidR="00B60933" w:rsidRDefault="00B60933" w:rsidP="00B60933">
      <w:pPr>
        <w:outlineLvl w:val="0"/>
        <w:rPr>
          <w:rFonts w:eastAsia="Times New Roman"/>
          <w:b/>
          <w:kern w:val="36"/>
          <w:szCs w:val="30"/>
          <w:lang w:eastAsia="ru-RU"/>
        </w:rPr>
      </w:pPr>
      <w:r w:rsidRPr="006E43BE">
        <w:rPr>
          <w:rFonts w:eastAsia="Times New Roman"/>
          <w:b/>
          <w:kern w:val="36"/>
          <w:szCs w:val="30"/>
          <w:lang w:eastAsia="ru-RU"/>
        </w:rPr>
        <w:lastRenderedPageBreak/>
        <w:t xml:space="preserve">Что такое </w:t>
      </w:r>
      <w:proofErr w:type="spellStart"/>
      <w:r w:rsidRPr="006E43BE">
        <w:rPr>
          <w:rFonts w:eastAsia="Times New Roman"/>
          <w:b/>
          <w:kern w:val="36"/>
          <w:szCs w:val="30"/>
          <w:lang w:eastAsia="ru-RU"/>
        </w:rPr>
        <w:t>фишинг</w:t>
      </w:r>
      <w:proofErr w:type="spellEnd"/>
      <w:r w:rsidRPr="006E43BE">
        <w:rPr>
          <w:rFonts w:eastAsia="Times New Roman"/>
          <w:b/>
          <w:kern w:val="36"/>
          <w:szCs w:val="30"/>
          <w:lang w:eastAsia="ru-RU"/>
        </w:rPr>
        <w:t xml:space="preserve">? Как защитить себя от </w:t>
      </w:r>
      <w:proofErr w:type="spellStart"/>
      <w:r w:rsidRPr="006E43BE">
        <w:rPr>
          <w:rFonts w:eastAsia="Times New Roman"/>
          <w:b/>
          <w:kern w:val="36"/>
          <w:szCs w:val="30"/>
          <w:lang w:eastAsia="ru-RU"/>
        </w:rPr>
        <w:t>фишинга</w:t>
      </w:r>
      <w:proofErr w:type="spellEnd"/>
      <w:r w:rsidRPr="006E43BE">
        <w:rPr>
          <w:rFonts w:eastAsia="Times New Roman"/>
          <w:b/>
          <w:kern w:val="36"/>
          <w:szCs w:val="30"/>
          <w:lang w:eastAsia="ru-RU"/>
        </w:rPr>
        <w:t>?</w:t>
      </w:r>
      <w:r w:rsidR="006E43BE">
        <w:rPr>
          <w:rFonts w:eastAsia="Times New Roman"/>
          <w:b/>
          <w:kern w:val="36"/>
          <w:szCs w:val="30"/>
          <w:lang w:eastAsia="ru-RU"/>
        </w:rPr>
        <w:t xml:space="preserve"> </w:t>
      </w:r>
    </w:p>
    <w:p w:rsidR="006E43BE" w:rsidRPr="006E43BE" w:rsidRDefault="006E43BE" w:rsidP="00B60933">
      <w:pPr>
        <w:outlineLvl w:val="0"/>
        <w:rPr>
          <w:rFonts w:eastAsia="Times New Roman"/>
          <w:kern w:val="36"/>
          <w:szCs w:val="30"/>
          <w:lang w:eastAsia="ru-RU"/>
        </w:rPr>
      </w:pPr>
      <w:r w:rsidRPr="006E43BE">
        <w:rPr>
          <w:rFonts w:eastAsia="Times New Roman"/>
          <w:kern w:val="36"/>
          <w:szCs w:val="30"/>
          <w:lang w:eastAsia="ru-RU"/>
        </w:rPr>
        <w:t>(</w:t>
      </w:r>
      <w:r>
        <w:rPr>
          <w:rFonts w:eastAsia="Times New Roman"/>
          <w:kern w:val="36"/>
          <w:szCs w:val="30"/>
          <w:lang w:eastAsia="ru-RU"/>
        </w:rPr>
        <w:t xml:space="preserve">по </w:t>
      </w:r>
      <w:r w:rsidRPr="006E43BE">
        <w:rPr>
          <w:rFonts w:eastAsia="Times New Roman"/>
          <w:kern w:val="36"/>
          <w:szCs w:val="30"/>
          <w:lang w:eastAsia="ru-RU"/>
        </w:rPr>
        <w:t>информаци</w:t>
      </w:r>
      <w:r>
        <w:rPr>
          <w:rFonts w:eastAsia="Times New Roman"/>
          <w:kern w:val="36"/>
          <w:szCs w:val="30"/>
          <w:lang w:eastAsia="ru-RU"/>
        </w:rPr>
        <w:t>и предоставленной службой поддержки пользователей «</w:t>
      </w:r>
      <w:proofErr w:type="spellStart"/>
      <w:r>
        <w:rPr>
          <w:rFonts w:eastAsia="Times New Roman"/>
          <w:kern w:val="36"/>
          <w:szCs w:val="30"/>
          <w:lang w:eastAsia="ru-RU"/>
        </w:rPr>
        <w:t>Куфар</w:t>
      </w:r>
      <w:proofErr w:type="spellEnd"/>
      <w:r>
        <w:rPr>
          <w:rFonts w:eastAsia="Times New Roman"/>
          <w:kern w:val="36"/>
          <w:szCs w:val="30"/>
          <w:lang w:eastAsia="ru-RU"/>
        </w:rPr>
        <w:t>»</w:t>
      </w:r>
      <w:r w:rsidRPr="006E43BE">
        <w:rPr>
          <w:rFonts w:eastAsia="Times New Roman"/>
          <w:kern w:val="36"/>
          <w:szCs w:val="30"/>
          <w:lang w:eastAsia="ru-RU"/>
        </w:rPr>
        <w:t>)</w:t>
      </w:r>
    </w:p>
    <w:p w:rsidR="00B60933" w:rsidRPr="007F26A0" w:rsidRDefault="00B60933" w:rsidP="00B60933">
      <w:pPr>
        <w:rPr>
          <w:rFonts w:eastAsia="Times New Roman"/>
          <w:sz w:val="24"/>
          <w:szCs w:val="24"/>
          <w:lang w:eastAsia="ru-RU"/>
        </w:rPr>
      </w:pPr>
    </w:p>
    <w:p w:rsidR="00B60933" w:rsidRPr="007F26A0" w:rsidRDefault="00B60933" w:rsidP="00B60933">
      <w:pPr>
        <w:spacing w:before="100" w:beforeAutospacing="1" w:after="100" w:afterAutospacing="1"/>
        <w:rPr>
          <w:rFonts w:eastAsia="Times New Roman"/>
          <w:szCs w:val="30"/>
          <w:lang w:eastAsia="ru-RU"/>
        </w:rPr>
      </w:pPr>
      <w:proofErr w:type="spellStart"/>
      <w:r w:rsidRPr="007F26A0">
        <w:rPr>
          <w:rFonts w:eastAsia="Times New Roman"/>
          <w:b/>
          <w:bCs/>
          <w:szCs w:val="30"/>
          <w:lang w:eastAsia="ru-RU"/>
        </w:rPr>
        <w:t>Фишинг</w:t>
      </w:r>
      <w:proofErr w:type="spellEnd"/>
      <w:r w:rsidR="00225E9D">
        <w:rPr>
          <w:rFonts w:eastAsia="Times New Roman"/>
          <w:szCs w:val="30"/>
          <w:lang w:eastAsia="ru-RU"/>
        </w:rPr>
        <w:t xml:space="preserve"> - </w:t>
      </w:r>
      <w:r w:rsidRPr="007F26A0">
        <w:rPr>
          <w:rFonts w:eastAsia="Times New Roman"/>
          <w:szCs w:val="30"/>
          <w:lang w:eastAsia="ru-RU"/>
        </w:rPr>
        <w:t>это вид мошенничества в интернете, направленный на то, чтобы получить личные данные пользователей (логины, пароли, номера карт, смс-коды от банков и т.д.), а затем использовать их для кражи денег с карты или совершения других недобросовестных действий.</w:t>
      </w:r>
    </w:p>
    <w:p w:rsidR="00B60933" w:rsidRPr="007F26A0" w:rsidRDefault="00B60933" w:rsidP="00B60933">
      <w:pPr>
        <w:spacing w:before="100" w:beforeAutospacing="1" w:after="100" w:afterAutospacing="1"/>
        <w:rPr>
          <w:rFonts w:eastAsia="Times New Roman"/>
          <w:szCs w:val="30"/>
          <w:lang w:eastAsia="ru-RU"/>
        </w:rPr>
      </w:pPr>
      <w:r w:rsidRPr="007F26A0">
        <w:rPr>
          <w:rFonts w:eastAsia="Times New Roman"/>
          <w:b/>
          <w:bCs/>
          <w:szCs w:val="30"/>
          <w:lang w:eastAsia="ru-RU"/>
        </w:rPr>
        <w:t xml:space="preserve">В чём заключается </w:t>
      </w:r>
      <w:proofErr w:type="spellStart"/>
      <w:r w:rsidRPr="007F26A0">
        <w:rPr>
          <w:rFonts w:eastAsia="Times New Roman"/>
          <w:b/>
          <w:bCs/>
          <w:szCs w:val="30"/>
          <w:lang w:eastAsia="ru-RU"/>
        </w:rPr>
        <w:t>фишинг</w:t>
      </w:r>
      <w:proofErr w:type="spellEnd"/>
      <w:r w:rsidRPr="007F26A0">
        <w:rPr>
          <w:rFonts w:eastAsia="Times New Roman"/>
          <w:b/>
          <w:bCs/>
          <w:szCs w:val="30"/>
          <w:lang w:eastAsia="ru-RU"/>
        </w:rPr>
        <w:t>?</w:t>
      </w:r>
    </w:p>
    <w:p w:rsidR="00B60933" w:rsidRPr="007F26A0" w:rsidRDefault="00B60933" w:rsidP="00B60933">
      <w:pPr>
        <w:spacing w:before="100" w:beforeAutospacing="1" w:after="100" w:afterAutospacing="1"/>
        <w:rPr>
          <w:rFonts w:eastAsia="Times New Roman"/>
          <w:szCs w:val="30"/>
          <w:lang w:eastAsia="ru-RU"/>
        </w:rPr>
      </w:pPr>
      <w:r w:rsidRPr="007F26A0">
        <w:rPr>
          <w:rFonts w:eastAsia="Times New Roman"/>
          <w:szCs w:val="30"/>
          <w:lang w:eastAsia="ru-RU"/>
        </w:rPr>
        <w:t>Мошенники создают страницу, которая визуально очень похожа на страницу реально существующей компании или вовсе идентична ей. Размещают её на сайте, название которого визуально тоже очень похоже на название реальной компании и имеет лишь незначительные различия. Отправив такую ссылку пользователю, они ждут, когда он введёт на такой странице свои данные. Как только он это сделает, данные окажутся в руках мошенников, и они смогут их использовать по своему усмотрению.</w:t>
      </w:r>
      <w:r w:rsidRPr="007F26A0">
        <w:rPr>
          <w:rFonts w:eastAsia="Times New Roman"/>
          <w:szCs w:val="30"/>
          <w:lang w:eastAsia="ru-RU"/>
        </w:rPr>
        <w:br/>
        <w:t>Вот, например, как выглядит </w:t>
      </w:r>
      <w:proofErr w:type="spellStart"/>
      <w:r w:rsidRPr="007F26A0">
        <w:rPr>
          <w:rFonts w:eastAsia="Times New Roman"/>
          <w:szCs w:val="30"/>
          <w:u w:val="single"/>
          <w:lang w:eastAsia="ru-RU"/>
        </w:rPr>
        <w:t>фишинговая</w:t>
      </w:r>
      <w:proofErr w:type="spellEnd"/>
      <w:r w:rsidRPr="007F26A0">
        <w:rPr>
          <w:rFonts w:eastAsia="Times New Roman"/>
          <w:szCs w:val="30"/>
          <w:lang w:eastAsia="ru-RU"/>
        </w:rPr>
        <w:t xml:space="preserve"> страница, которая маскируется под </w:t>
      </w:r>
      <w:proofErr w:type="spellStart"/>
      <w:r w:rsidRPr="007F26A0">
        <w:rPr>
          <w:rFonts w:eastAsia="Times New Roman"/>
          <w:szCs w:val="30"/>
          <w:lang w:eastAsia="ru-RU"/>
        </w:rPr>
        <w:t>Куфар</w:t>
      </w:r>
      <w:proofErr w:type="spellEnd"/>
      <w:r w:rsidRPr="007F26A0">
        <w:rPr>
          <w:rFonts w:eastAsia="Times New Roman"/>
          <w:szCs w:val="30"/>
          <w:lang w:eastAsia="ru-RU"/>
        </w:rPr>
        <w:t xml:space="preserve">. Обратите внимание, внешний вид абсолютно идентичен </w:t>
      </w:r>
      <w:proofErr w:type="spellStart"/>
      <w:r w:rsidRPr="007F26A0">
        <w:rPr>
          <w:rFonts w:eastAsia="Times New Roman"/>
          <w:szCs w:val="30"/>
          <w:lang w:eastAsia="ru-RU"/>
        </w:rPr>
        <w:t>Куфару</w:t>
      </w:r>
      <w:proofErr w:type="spellEnd"/>
      <w:r w:rsidRPr="007F26A0">
        <w:rPr>
          <w:rFonts w:eastAsia="Times New Roman"/>
          <w:szCs w:val="30"/>
          <w:lang w:eastAsia="ru-RU"/>
        </w:rPr>
        <w:t>, </w:t>
      </w:r>
      <w:r w:rsidRPr="00B60933">
        <w:rPr>
          <w:rFonts w:eastAsia="Times New Roman"/>
          <w:b/>
          <w:szCs w:val="30"/>
          <w:u w:val="single"/>
          <w:lang w:eastAsia="ru-RU"/>
        </w:rPr>
        <w:t>выдаёт обман только адрес страницы (вместо .</w:t>
      </w:r>
      <w:proofErr w:type="spellStart"/>
      <w:r w:rsidRPr="00B60933">
        <w:rPr>
          <w:rFonts w:eastAsia="Times New Roman"/>
          <w:b/>
          <w:szCs w:val="30"/>
          <w:u w:val="single"/>
          <w:lang w:eastAsia="ru-RU"/>
        </w:rPr>
        <w:t>by</w:t>
      </w:r>
      <w:proofErr w:type="spellEnd"/>
      <w:r w:rsidRPr="00B60933">
        <w:rPr>
          <w:rFonts w:eastAsia="Times New Roman"/>
          <w:b/>
          <w:szCs w:val="30"/>
          <w:u w:val="single"/>
          <w:lang w:eastAsia="ru-RU"/>
        </w:rPr>
        <w:t xml:space="preserve"> указано .</w:t>
      </w:r>
      <w:proofErr w:type="spellStart"/>
      <w:r w:rsidRPr="00B60933">
        <w:rPr>
          <w:rFonts w:eastAsia="Times New Roman"/>
          <w:b/>
          <w:szCs w:val="30"/>
          <w:u w:val="single"/>
          <w:lang w:eastAsia="ru-RU"/>
        </w:rPr>
        <w:t>store</w:t>
      </w:r>
      <w:proofErr w:type="spellEnd"/>
      <w:r w:rsidRPr="00B60933">
        <w:rPr>
          <w:rFonts w:eastAsia="Times New Roman"/>
          <w:b/>
          <w:szCs w:val="30"/>
          <w:u w:val="single"/>
          <w:lang w:eastAsia="ru-RU"/>
        </w:rPr>
        <w:t>):</w:t>
      </w:r>
      <w:r w:rsidRPr="007F26A0">
        <w:rPr>
          <w:rFonts w:eastAsia="Times New Roman"/>
          <w:szCs w:val="30"/>
          <w:lang w:eastAsia="ru-RU"/>
        </w:rPr>
        <w:br/>
      </w:r>
      <w:r w:rsidRPr="007F26A0">
        <w:rPr>
          <w:rFonts w:eastAsia="Times New Roman"/>
          <w:szCs w:val="30"/>
          <w:lang w:eastAsia="ru-RU"/>
        </w:rPr>
        <w:br/>
      </w:r>
      <w:r w:rsidRPr="007F26A0">
        <w:rPr>
          <w:rFonts w:eastAsia="Times New Roman"/>
          <w:noProof/>
          <w:szCs w:val="30"/>
          <w:lang w:eastAsia="ru-RU"/>
        </w:rPr>
        <w:drawing>
          <wp:inline distT="0" distB="0" distL="0" distR="0" wp14:anchorId="62B67AF1" wp14:editId="0D975681">
            <wp:extent cx="5495925" cy="3379933"/>
            <wp:effectExtent l="0" t="0" r="0" b="0"/>
            <wp:docPr id="7" name="Рисунок 7" descr="mceclip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eclip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8" cy="340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933" w:rsidRDefault="00B60933" w:rsidP="00B60933">
      <w:pPr>
        <w:rPr>
          <w:rFonts w:eastAsia="Times New Roman"/>
          <w:b/>
          <w:bCs/>
          <w:szCs w:val="30"/>
          <w:lang w:eastAsia="ru-RU"/>
        </w:rPr>
      </w:pPr>
      <w:r w:rsidRPr="007F26A0">
        <w:rPr>
          <w:rFonts w:eastAsia="Times New Roman"/>
          <w:b/>
          <w:bCs/>
          <w:szCs w:val="30"/>
          <w:lang w:eastAsia="ru-RU"/>
        </w:rPr>
        <w:lastRenderedPageBreak/>
        <w:t xml:space="preserve">Под каким предлогом </w:t>
      </w:r>
      <w:r>
        <w:rPr>
          <w:rFonts w:eastAsia="Times New Roman"/>
          <w:b/>
          <w:bCs/>
          <w:szCs w:val="30"/>
          <w:lang w:eastAsia="ru-RU"/>
        </w:rPr>
        <w:t>мошенники</w:t>
      </w:r>
      <w:r w:rsidRPr="007F26A0">
        <w:rPr>
          <w:rFonts w:eastAsia="Times New Roman"/>
          <w:b/>
          <w:bCs/>
          <w:szCs w:val="30"/>
          <w:lang w:eastAsia="ru-RU"/>
        </w:rPr>
        <w:t xml:space="preserve"> могут выслать </w:t>
      </w:r>
      <w:r w:rsidR="006E43BE">
        <w:rPr>
          <w:rFonts w:eastAsia="Times New Roman"/>
          <w:b/>
          <w:bCs/>
          <w:szCs w:val="30"/>
          <w:lang w:eastAsia="ru-RU"/>
        </w:rPr>
        <w:t xml:space="preserve">вам </w:t>
      </w:r>
      <w:r w:rsidRPr="007F26A0">
        <w:rPr>
          <w:rFonts w:eastAsia="Times New Roman"/>
          <w:b/>
          <w:bCs/>
          <w:szCs w:val="30"/>
          <w:lang w:eastAsia="ru-RU"/>
        </w:rPr>
        <w:t xml:space="preserve">ссылку </w:t>
      </w:r>
      <w:r>
        <w:rPr>
          <w:rFonts w:eastAsia="Times New Roman"/>
          <w:b/>
          <w:bCs/>
          <w:szCs w:val="30"/>
          <w:lang w:eastAsia="ru-RU"/>
        </w:rPr>
        <w:br/>
      </w:r>
      <w:r w:rsidRPr="007F26A0">
        <w:rPr>
          <w:rFonts w:eastAsia="Times New Roman"/>
          <w:b/>
          <w:bCs/>
          <w:szCs w:val="30"/>
          <w:lang w:eastAsia="ru-RU"/>
        </w:rPr>
        <w:t xml:space="preserve">на </w:t>
      </w:r>
      <w:proofErr w:type="spellStart"/>
      <w:r w:rsidRPr="007F26A0">
        <w:rPr>
          <w:rFonts w:eastAsia="Times New Roman"/>
          <w:b/>
          <w:bCs/>
          <w:szCs w:val="30"/>
          <w:lang w:eastAsia="ru-RU"/>
        </w:rPr>
        <w:t>фишинговую</w:t>
      </w:r>
      <w:proofErr w:type="spellEnd"/>
      <w:r w:rsidRPr="007F26A0">
        <w:rPr>
          <w:rFonts w:eastAsia="Times New Roman"/>
          <w:b/>
          <w:bCs/>
          <w:szCs w:val="30"/>
          <w:lang w:eastAsia="ru-RU"/>
        </w:rPr>
        <w:t xml:space="preserve"> страницу?</w:t>
      </w:r>
    </w:p>
    <w:p w:rsidR="00B60933" w:rsidRPr="007F26A0" w:rsidRDefault="00B60933" w:rsidP="00B60933">
      <w:pPr>
        <w:rPr>
          <w:rFonts w:eastAsia="Times New Roman"/>
          <w:szCs w:val="30"/>
          <w:lang w:eastAsia="ru-RU"/>
        </w:rPr>
      </w:pPr>
    </w:p>
    <w:p w:rsidR="00B60933" w:rsidRDefault="00B60933" w:rsidP="00B60933">
      <w:pPr>
        <w:rPr>
          <w:rFonts w:eastAsia="Times New Roman"/>
          <w:szCs w:val="30"/>
          <w:lang w:eastAsia="ru-RU"/>
        </w:rPr>
      </w:pPr>
      <w:r w:rsidRPr="007F26A0">
        <w:rPr>
          <w:rFonts w:eastAsia="Times New Roman"/>
          <w:szCs w:val="30"/>
          <w:lang w:eastAsia="ru-RU"/>
        </w:rPr>
        <w:t>Вот актуальные схемы, которыми мошенники завлекают людей:</w:t>
      </w:r>
    </w:p>
    <w:p w:rsidR="00B60933" w:rsidRDefault="00B60933" w:rsidP="00B60933">
      <w:pPr>
        <w:rPr>
          <w:rFonts w:eastAsia="Times New Roman"/>
          <w:szCs w:val="30"/>
          <w:lang w:eastAsia="ru-RU"/>
        </w:rPr>
      </w:pPr>
      <w:r w:rsidRPr="007F26A0">
        <w:rPr>
          <w:rFonts w:eastAsia="Times New Roman"/>
          <w:szCs w:val="30"/>
          <w:lang w:eastAsia="ru-RU"/>
        </w:rPr>
        <w:br/>
      </w:r>
      <w:r w:rsidRPr="007F26A0">
        <w:rPr>
          <w:rFonts w:eastAsia="Times New Roman"/>
          <w:b/>
          <w:bCs/>
          <w:szCs w:val="30"/>
          <w:lang w:eastAsia="ru-RU"/>
        </w:rPr>
        <w:t xml:space="preserve">1. </w:t>
      </w:r>
      <w:proofErr w:type="spellStart"/>
      <w:r w:rsidRPr="007F26A0">
        <w:rPr>
          <w:rFonts w:eastAsia="Times New Roman"/>
          <w:b/>
          <w:bCs/>
          <w:szCs w:val="30"/>
          <w:lang w:eastAsia="ru-RU"/>
        </w:rPr>
        <w:t>Фишинговая</w:t>
      </w:r>
      <w:proofErr w:type="spellEnd"/>
      <w:r w:rsidRPr="007F26A0">
        <w:rPr>
          <w:rFonts w:eastAsia="Times New Roman"/>
          <w:b/>
          <w:bCs/>
          <w:szCs w:val="30"/>
          <w:lang w:eastAsia="ru-RU"/>
        </w:rPr>
        <w:t xml:space="preserve"> страница, которая выглядит как интернет-банк.</w:t>
      </w:r>
      <w:r w:rsidRPr="007F26A0">
        <w:rPr>
          <w:rFonts w:eastAsia="Times New Roman"/>
          <w:szCs w:val="30"/>
          <w:lang w:eastAsia="ru-RU"/>
        </w:rPr>
        <w:t> Мошенник под видом покупателя пишет продавцу о желании приобрести товар, а также сообщает, что прямо сейчас забрать его не может. Чтобы продавец гарантированно его оставил, предлагает перевести деньги продавцу немедленно, а для этого спрашивает, какой у него банк и номер карты. После чего сообщает, что нужно подтвердить перевод, высылает ссылку на поддельную страницу, выглядящую как интернет-банк, где пользователю предлагается ввести свои данные для входа в интернет-банк, а затем ввести код из смс. Если пользователь введёт свои данные, то мошенник сможет от его имени зайти в интернет-банк и перевести деньги куда угодно.</w:t>
      </w:r>
    </w:p>
    <w:p w:rsidR="00B60933" w:rsidRDefault="00B60933" w:rsidP="00B60933">
      <w:pPr>
        <w:rPr>
          <w:rFonts w:eastAsia="Times New Roman"/>
          <w:szCs w:val="30"/>
          <w:lang w:eastAsia="ru-RU"/>
        </w:rPr>
      </w:pPr>
      <w:r w:rsidRPr="007F26A0">
        <w:rPr>
          <w:rFonts w:eastAsia="Times New Roman"/>
          <w:szCs w:val="30"/>
          <w:lang w:eastAsia="ru-RU"/>
        </w:rPr>
        <w:br/>
      </w:r>
      <w:r w:rsidRPr="007F26A0">
        <w:rPr>
          <w:rFonts w:eastAsia="Times New Roman"/>
          <w:b/>
          <w:bCs/>
          <w:szCs w:val="30"/>
          <w:lang w:eastAsia="ru-RU"/>
        </w:rPr>
        <w:t xml:space="preserve">2. </w:t>
      </w:r>
      <w:proofErr w:type="spellStart"/>
      <w:r w:rsidRPr="007F26A0">
        <w:rPr>
          <w:rFonts w:eastAsia="Times New Roman"/>
          <w:b/>
          <w:bCs/>
          <w:szCs w:val="30"/>
          <w:lang w:eastAsia="ru-RU"/>
        </w:rPr>
        <w:t>Фишинговая</w:t>
      </w:r>
      <w:proofErr w:type="spellEnd"/>
      <w:r w:rsidRPr="007F26A0">
        <w:rPr>
          <w:rFonts w:eastAsia="Times New Roman"/>
          <w:b/>
          <w:bCs/>
          <w:szCs w:val="30"/>
          <w:lang w:eastAsia="ru-RU"/>
        </w:rPr>
        <w:t xml:space="preserve"> страница, которая выглядит как </w:t>
      </w:r>
      <w:proofErr w:type="spellStart"/>
      <w:r w:rsidRPr="007F26A0">
        <w:rPr>
          <w:rFonts w:eastAsia="Times New Roman"/>
          <w:b/>
          <w:bCs/>
          <w:szCs w:val="30"/>
          <w:lang w:eastAsia="ru-RU"/>
        </w:rPr>
        <w:t>Куфар</w:t>
      </w:r>
      <w:proofErr w:type="spellEnd"/>
      <w:r w:rsidRPr="007F26A0">
        <w:rPr>
          <w:rFonts w:eastAsia="Times New Roman"/>
          <w:b/>
          <w:bCs/>
          <w:szCs w:val="30"/>
          <w:lang w:eastAsia="ru-RU"/>
        </w:rPr>
        <w:t>.</w:t>
      </w:r>
      <w:r w:rsidRPr="007F26A0">
        <w:rPr>
          <w:rFonts w:eastAsia="Times New Roman"/>
          <w:szCs w:val="30"/>
          <w:lang w:eastAsia="ru-RU"/>
        </w:rPr>
        <w:t> Мошенник размещает объявление о дорогостоящем товаре по привлекательной цене. Пишет в объявлении, что связь только через мессенджер (</w:t>
      </w:r>
      <w:proofErr w:type="spellStart"/>
      <w:r w:rsidRPr="007F26A0">
        <w:rPr>
          <w:rFonts w:eastAsia="Times New Roman"/>
          <w:szCs w:val="30"/>
          <w:lang w:eastAsia="ru-RU"/>
        </w:rPr>
        <w:t>Viber</w:t>
      </w:r>
      <w:proofErr w:type="spellEnd"/>
      <w:r w:rsidRPr="007F26A0">
        <w:rPr>
          <w:rFonts w:eastAsia="Times New Roman"/>
          <w:szCs w:val="30"/>
          <w:lang w:eastAsia="ru-RU"/>
        </w:rPr>
        <w:t xml:space="preserve">, </w:t>
      </w:r>
      <w:proofErr w:type="spellStart"/>
      <w:r w:rsidRPr="007F26A0">
        <w:rPr>
          <w:rFonts w:eastAsia="Times New Roman"/>
          <w:szCs w:val="30"/>
          <w:lang w:eastAsia="ru-RU"/>
        </w:rPr>
        <w:t>WhatsApp</w:t>
      </w:r>
      <w:proofErr w:type="spellEnd"/>
      <w:r w:rsidRPr="007F26A0">
        <w:rPr>
          <w:rFonts w:eastAsia="Times New Roman"/>
          <w:szCs w:val="30"/>
          <w:lang w:eastAsia="ru-RU"/>
        </w:rPr>
        <w:t xml:space="preserve">, </w:t>
      </w:r>
      <w:proofErr w:type="spellStart"/>
      <w:r w:rsidRPr="007F26A0">
        <w:rPr>
          <w:rFonts w:eastAsia="Times New Roman"/>
          <w:szCs w:val="30"/>
          <w:lang w:eastAsia="ru-RU"/>
        </w:rPr>
        <w:t>Telegram</w:t>
      </w:r>
      <w:proofErr w:type="spellEnd"/>
      <w:r w:rsidRPr="007F26A0">
        <w:rPr>
          <w:rFonts w:eastAsia="Times New Roman"/>
          <w:szCs w:val="30"/>
          <w:lang w:eastAsia="ru-RU"/>
        </w:rPr>
        <w:t xml:space="preserve">), после чего получает телефоны заинтересованных пользователей в личные сообщения. Пишет им в </w:t>
      </w:r>
      <w:proofErr w:type="spellStart"/>
      <w:r w:rsidRPr="007F26A0">
        <w:rPr>
          <w:rFonts w:eastAsia="Times New Roman"/>
          <w:szCs w:val="30"/>
          <w:lang w:eastAsia="ru-RU"/>
        </w:rPr>
        <w:t>месенджере</w:t>
      </w:r>
      <w:proofErr w:type="spellEnd"/>
      <w:r w:rsidRPr="007F26A0">
        <w:rPr>
          <w:rFonts w:eastAsia="Times New Roman"/>
          <w:szCs w:val="30"/>
          <w:lang w:eastAsia="ru-RU"/>
        </w:rPr>
        <w:t xml:space="preserve">, что готов продать товар, но так как находится в другом городе, то вышлет вещь через </w:t>
      </w:r>
      <w:proofErr w:type="spellStart"/>
      <w:r w:rsidRPr="007F26A0">
        <w:rPr>
          <w:rFonts w:eastAsia="Times New Roman"/>
          <w:szCs w:val="30"/>
          <w:lang w:eastAsia="ru-RU"/>
        </w:rPr>
        <w:t>Куфар</w:t>
      </w:r>
      <w:proofErr w:type="spellEnd"/>
      <w:r w:rsidRPr="007F26A0">
        <w:rPr>
          <w:rFonts w:eastAsia="Times New Roman"/>
          <w:szCs w:val="30"/>
          <w:lang w:eastAsia="ru-RU"/>
        </w:rPr>
        <w:t xml:space="preserve"> Доставку. После чего высылает ссылку на страницу, которая выглядит совершенно так же, как </w:t>
      </w:r>
      <w:proofErr w:type="spellStart"/>
      <w:r w:rsidRPr="007F26A0">
        <w:rPr>
          <w:rFonts w:eastAsia="Times New Roman"/>
          <w:szCs w:val="30"/>
          <w:lang w:eastAsia="ru-RU"/>
        </w:rPr>
        <w:t>Куфар</w:t>
      </w:r>
      <w:proofErr w:type="spellEnd"/>
      <w:r w:rsidRPr="007F26A0">
        <w:rPr>
          <w:rFonts w:eastAsia="Times New Roman"/>
          <w:szCs w:val="30"/>
          <w:lang w:eastAsia="ru-RU"/>
        </w:rPr>
        <w:t>, и на которой предлагается ввести свои данные карты для оплаты за товар. Если доверчивый пользователь вводит свои данные, то мошенник с их помощью переводит деньги с карты пользователя на свой счёт.</w:t>
      </w:r>
    </w:p>
    <w:p w:rsidR="00B60933" w:rsidRPr="007F26A0" w:rsidRDefault="00B60933" w:rsidP="00B60933">
      <w:pPr>
        <w:rPr>
          <w:rFonts w:eastAsia="Times New Roman"/>
          <w:szCs w:val="30"/>
          <w:lang w:eastAsia="ru-RU"/>
        </w:rPr>
      </w:pPr>
    </w:p>
    <w:p w:rsidR="00B60933" w:rsidRPr="007F26A0" w:rsidRDefault="00B60933" w:rsidP="00B60933">
      <w:pPr>
        <w:rPr>
          <w:rFonts w:eastAsia="Times New Roman"/>
          <w:szCs w:val="30"/>
          <w:lang w:eastAsia="ru-RU"/>
        </w:rPr>
      </w:pPr>
      <w:r w:rsidRPr="007F26A0">
        <w:rPr>
          <w:rFonts w:eastAsia="Times New Roman"/>
          <w:b/>
          <w:bCs/>
          <w:szCs w:val="30"/>
          <w:lang w:eastAsia="ru-RU"/>
        </w:rPr>
        <w:t>Как узнать, что страница настоящая?</w:t>
      </w:r>
    </w:p>
    <w:p w:rsidR="00B60933" w:rsidRDefault="00B60933" w:rsidP="00B60933">
      <w:pPr>
        <w:rPr>
          <w:rFonts w:eastAsia="Times New Roman"/>
          <w:szCs w:val="30"/>
          <w:lang w:eastAsia="ru-RU"/>
        </w:rPr>
      </w:pPr>
      <w:r w:rsidRPr="007F26A0">
        <w:rPr>
          <w:rFonts w:eastAsia="Times New Roman"/>
          <w:b/>
          <w:bCs/>
          <w:szCs w:val="30"/>
          <w:lang w:eastAsia="ru-RU"/>
        </w:rPr>
        <w:t>• Адресная строка.</w:t>
      </w:r>
      <w:r w:rsidRPr="007F26A0">
        <w:rPr>
          <w:rFonts w:eastAsia="Times New Roman"/>
          <w:szCs w:val="30"/>
          <w:lang w:eastAsia="ru-RU"/>
        </w:rPr>
        <w:t xml:space="preserve"> Поищите официальный сайт компании в </w:t>
      </w:r>
      <w:proofErr w:type="spellStart"/>
      <w:r w:rsidRPr="007F26A0">
        <w:rPr>
          <w:rFonts w:eastAsia="Times New Roman"/>
          <w:szCs w:val="30"/>
          <w:lang w:eastAsia="ru-RU"/>
        </w:rPr>
        <w:t>Гугле</w:t>
      </w:r>
      <w:proofErr w:type="spellEnd"/>
      <w:r w:rsidRPr="007F26A0">
        <w:rPr>
          <w:rFonts w:eastAsia="Times New Roman"/>
          <w:szCs w:val="30"/>
          <w:lang w:eastAsia="ru-RU"/>
        </w:rPr>
        <w:t xml:space="preserve"> или Яндексе и сравните написание этого сайта с тем, которое вы видите на странице, которую вам кто-то выслал. Например, </w:t>
      </w:r>
      <w:r w:rsidRPr="007F26A0">
        <w:rPr>
          <w:rFonts w:eastAsia="Times New Roman"/>
          <w:b/>
          <w:bCs/>
          <w:szCs w:val="30"/>
          <w:lang w:eastAsia="ru-RU"/>
        </w:rPr>
        <w:t>kufar.by</w:t>
      </w:r>
      <w:r w:rsidRPr="007F26A0">
        <w:rPr>
          <w:rFonts w:eastAsia="Times New Roman"/>
          <w:szCs w:val="30"/>
          <w:lang w:eastAsia="ru-RU"/>
        </w:rPr>
        <w:t xml:space="preserve"> -- это реальное название. А kufar.be, </w:t>
      </w:r>
      <w:proofErr w:type="spellStart"/>
      <w:r w:rsidRPr="007F26A0">
        <w:rPr>
          <w:rFonts w:eastAsia="Times New Roman"/>
          <w:szCs w:val="30"/>
          <w:lang w:eastAsia="ru-RU"/>
        </w:rPr>
        <w:t>kufar.store</w:t>
      </w:r>
      <w:proofErr w:type="spellEnd"/>
      <w:r w:rsidRPr="007F26A0">
        <w:rPr>
          <w:rFonts w:eastAsia="Times New Roman"/>
          <w:szCs w:val="30"/>
          <w:lang w:eastAsia="ru-RU"/>
        </w:rPr>
        <w:t>, kufar.swf.com, kufar.aa.by нашими названиями не являются. </w:t>
      </w:r>
    </w:p>
    <w:p w:rsidR="00B60933" w:rsidRDefault="00B60933" w:rsidP="00B60933">
      <w:pPr>
        <w:rPr>
          <w:rFonts w:eastAsia="Times New Roman"/>
          <w:b/>
          <w:bCs/>
          <w:szCs w:val="30"/>
          <w:lang w:eastAsia="ru-RU"/>
        </w:rPr>
      </w:pPr>
      <w:r w:rsidRPr="007F26A0">
        <w:rPr>
          <w:rFonts w:eastAsia="Times New Roman"/>
          <w:szCs w:val="30"/>
          <w:lang w:eastAsia="ru-RU"/>
        </w:rPr>
        <w:br/>
      </w:r>
      <w:r w:rsidRPr="007F26A0">
        <w:rPr>
          <w:rFonts w:eastAsia="Times New Roman"/>
          <w:b/>
          <w:bCs/>
          <w:szCs w:val="30"/>
          <w:lang w:eastAsia="ru-RU"/>
        </w:rPr>
        <w:t xml:space="preserve">Настоящими ссылками на </w:t>
      </w:r>
      <w:proofErr w:type="spellStart"/>
      <w:r w:rsidRPr="007F26A0">
        <w:rPr>
          <w:rFonts w:eastAsia="Times New Roman"/>
          <w:b/>
          <w:bCs/>
          <w:szCs w:val="30"/>
          <w:lang w:eastAsia="ru-RU"/>
        </w:rPr>
        <w:t>Куфар</w:t>
      </w:r>
      <w:proofErr w:type="spellEnd"/>
      <w:r w:rsidRPr="007F26A0">
        <w:rPr>
          <w:rFonts w:eastAsia="Times New Roman"/>
          <w:b/>
          <w:bCs/>
          <w:szCs w:val="30"/>
          <w:lang w:eastAsia="ru-RU"/>
        </w:rPr>
        <w:t xml:space="preserve"> являются только ссылки, которые начинаются так:</w:t>
      </w:r>
    </w:p>
    <w:p w:rsidR="00B60933" w:rsidRPr="00B60933" w:rsidRDefault="002376A9" w:rsidP="00B60933">
      <w:pPr>
        <w:jc w:val="left"/>
        <w:rPr>
          <w:rFonts w:eastAsia="Times New Roman"/>
          <w:b/>
          <w:bCs/>
          <w:szCs w:val="30"/>
          <w:lang w:eastAsia="ru-RU"/>
        </w:rPr>
      </w:pPr>
      <w:hyperlink r:id="rId9" w:tgtFrame="_blank" w:history="1">
        <w:r w:rsidR="00B60933" w:rsidRPr="007F26A0">
          <w:rPr>
            <w:rFonts w:eastAsia="Times New Roman"/>
            <w:color w:val="01AB64"/>
            <w:szCs w:val="30"/>
            <w:u w:val="single"/>
            <w:lang w:eastAsia="ru-RU"/>
          </w:rPr>
          <w:t>www.kufar.by</w:t>
        </w:r>
      </w:hyperlink>
      <w:r w:rsidR="00B60933" w:rsidRPr="007F26A0">
        <w:rPr>
          <w:rFonts w:eastAsia="Times New Roman"/>
          <w:szCs w:val="30"/>
          <w:lang w:eastAsia="ru-RU"/>
        </w:rPr>
        <w:t> (</w:t>
      </w:r>
      <w:proofErr w:type="spellStart"/>
      <w:r w:rsidR="00B60933" w:rsidRPr="007F26A0">
        <w:rPr>
          <w:rFonts w:eastAsia="Times New Roman"/>
          <w:szCs w:val="30"/>
          <w:lang w:eastAsia="ru-RU"/>
        </w:rPr>
        <w:t>Куфар</w:t>
      </w:r>
      <w:proofErr w:type="spellEnd"/>
      <w:r w:rsidR="00B60933" w:rsidRPr="007F26A0">
        <w:rPr>
          <w:rFonts w:eastAsia="Times New Roman"/>
          <w:szCs w:val="30"/>
          <w:lang w:eastAsia="ru-RU"/>
        </w:rPr>
        <w:t>),</w:t>
      </w:r>
      <w:r w:rsidR="00B60933" w:rsidRPr="007F26A0">
        <w:rPr>
          <w:rFonts w:eastAsia="Times New Roman"/>
          <w:szCs w:val="30"/>
          <w:lang w:eastAsia="ru-RU"/>
        </w:rPr>
        <w:br/>
      </w:r>
      <w:hyperlink r:id="rId10" w:tgtFrame="_blank" w:history="1">
        <w:r w:rsidR="00B60933" w:rsidRPr="007F26A0">
          <w:rPr>
            <w:rFonts w:eastAsia="Times New Roman"/>
            <w:color w:val="01AB64"/>
            <w:szCs w:val="30"/>
            <w:u w:val="single"/>
            <w:lang w:eastAsia="ru-RU"/>
          </w:rPr>
          <w:t>https://auto.kufar.by/</w:t>
        </w:r>
      </w:hyperlink>
      <w:r w:rsidR="00B60933" w:rsidRPr="007F26A0">
        <w:rPr>
          <w:rFonts w:eastAsia="Times New Roman"/>
          <w:szCs w:val="30"/>
          <w:lang w:eastAsia="ru-RU"/>
        </w:rPr>
        <w:t> (Куфар Авто),</w:t>
      </w:r>
      <w:r w:rsidR="00B60933" w:rsidRPr="007F26A0">
        <w:rPr>
          <w:rFonts w:eastAsia="Times New Roman"/>
          <w:szCs w:val="30"/>
          <w:lang w:eastAsia="ru-RU"/>
        </w:rPr>
        <w:br/>
      </w:r>
      <w:hyperlink r:id="rId11" w:tgtFrame="_blank" w:history="1">
        <w:r w:rsidR="00B60933" w:rsidRPr="007F26A0">
          <w:rPr>
            <w:rFonts w:eastAsia="Times New Roman"/>
            <w:color w:val="01AB64"/>
            <w:szCs w:val="30"/>
            <w:u w:val="single"/>
            <w:lang w:eastAsia="ru-RU"/>
          </w:rPr>
          <w:t>https://re.kufar.by/</w:t>
        </w:r>
      </w:hyperlink>
      <w:r w:rsidR="00B60933" w:rsidRPr="007F26A0">
        <w:rPr>
          <w:rFonts w:eastAsia="Times New Roman"/>
          <w:szCs w:val="30"/>
          <w:lang w:eastAsia="ru-RU"/>
        </w:rPr>
        <w:t> (Куфар Недвижимость),</w:t>
      </w:r>
      <w:r w:rsidR="00B60933" w:rsidRPr="007F26A0">
        <w:rPr>
          <w:rFonts w:eastAsia="Times New Roman"/>
          <w:szCs w:val="30"/>
          <w:lang w:eastAsia="ru-RU"/>
        </w:rPr>
        <w:br/>
      </w:r>
      <w:hyperlink r:id="rId12" w:tgtFrame="_blank" w:history="1">
        <w:r w:rsidR="00B60933" w:rsidRPr="007F26A0">
          <w:rPr>
            <w:rFonts w:eastAsia="Times New Roman"/>
            <w:color w:val="01AB64"/>
            <w:szCs w:val="30"/>
            <w:u w:val="single"/>
            <w:lang w:eastAsia="ru-RU"/>
          </w:rPr>
          <w:t>https://rassrochka.kufar.by/</w:t>
        </w:r>
      </w:hyperlink>
      <w:r w:rsidR="00B60933" w:rsidRPr="007F26A0">
        <w:rPr>
          <w:rFonts w:eastAsia="Times New Roman"/>
          <w:szCs w:val="30"/>
          <w:lang w:eastAsia="ru-RU"/>
        </w:rPr>
        <w:t> (Куфар Рассрочка),</w:t>
      </w:r>
      <w:r w:rsidR="00B60933" w:rsidRPr="007F26A0">
        <w:rPr>
          <w:rFonts w:eastAsia="Times New Roman"/>
          <w:szCs w:val="30"/>
          <w:lang w:eastAsia="ru-RU"/>
        </w:rPr>
        <w:br/>
      </w:r>
      <w:hyperlink r:id="rId13" w:tgtFrame="_blank" w:history="1">
        <w:r w:rsidR="00B60933" w:rsidRPr="007F26A0">
          <w:rPr>
            <w:rFonts w:eastAsia="Times New Roman"/>
            <w:color w:val="01AB64"/>
            <w:szCs w:val="30"/>
            <w:u w:val="single"/>
            <w:lang w:eastAsia="ru-RU"/>
          </w:rPr>
          <w:t>https://kufar.by/rassrochka</w:t>
        </w:r>
      </w:hyperlink>
      <w:r w:rsidR="00B60933" w:rsidRPr="007F26A0">
        <w:rPr>
          <w:rFonts w:eastAsia="Times New Roman"/>
          <w:szCs w:val="30"/>
          <w:lang w:eastAsia="ru-RU"/>
        </w:rPr>
        <w:t>(Переводы в рассрочку),</w:t>
      </w:r>
      <w:r w:rsidR="00B60933" w:rsidRPr="007F26A0">
        <w:rPr>
          <w:rFonts w:eastAsia="Times New Roman"/>
          <w:szCs w:val="30"/>
          <w:lang w:eastAsia="ru-RU"/>
        </w:rPr>
        <w:br/>
      </w:r>
      <w:hyperlink r:id="rId14" w:tgtFrame="_blank" w:history="1">
        <w:r w:rsidR="00B60933" w:rsidRPr="007F26A0">
          <w:rPr>
            <w:rFonts w:eastAsia="Times New Roman"/>
            <w:color w:val="01AB64"/>
            <w:szCs w:val="30"/>
            <w:u w:val="single"/>
            <w:lang w:eastAsia="ru-RU"/>
          </w:rPr>
          <w:t>https://perevod.kufar.by/</w:t>
        </w:r>
      </w:hyperlink>
      <w:r w:rsidR="00B60933" w:rsidRPr="007F26A0">
        <w:rPr>
          <w:rFonts w:eastAsia="Times New Roman"/>
          <w:szCs w:val="30"/>
          <w:lang w:eastAsia="ru-RU"/>
        </w:rPr>
        <w:t> (</w:t>
      </w:r>
      <w:proofErr w:type="gramStart"/>
      <w:r w:rsidR="00B60933" w:rsidRPr="007F26A0">
        <w:rPr>
          <w:rFonts w:eastAsia="Times New Roman"/>
          <w:szCs w:val="30"/>
          <w:lang w:eastAsia="ru-RU"/>
        </w:rPr>
        <w:t>C</w:t>
      </w:r>
      <w:proofErr w:type="gramEnd"/>
      <w:r w:rsidR="00B60933" w:rsidRPr="007F26A0">
        <w:rPr>
          <w:rFonts w:eastAsia="Times New Roman"/>
          <w:szCs w:val="30"/>
          <w:lang w:eastAsia="ru-RU"/>
        </w:rPr>
        <w:t>траница P2P-переводов),</w:t>
      </w:r>
      <w:r w:rsidR="00B60933" w:rsidRPr="007F26A0">
        <w:rPr>
          <w:rFonts w:eastAsia="Times New Roman"/>
          <w:szCs w:val="30"/>
          <w:lang w:eastAsia="ru-RU"/>
        </w:rPr>
        <w:br/>
      </w:r>
      <w:hyperlink r:id="rId15" w:tgtFrame="_blank" w:history="1">
        <w:r w:rsidR="00B60933" w:rsidRPr="007F26A0">
          <w:rPr>
            <w:rFonts w:eastAsia="Times New Roman"/>
            <w:color w:val="01AB64"/>
            <w:szCs w:val="30"/>
            <w:u w:val="single"/>
            <w:lang w:eastAsia="ru-RU"/>
          </w:rPr>
          <w:t>https://business.kufar.by/</w:t>
        </w:r>
      </w:hyperlink>
      <w:r w:rsidR="00B60933" w:rsidRPr="007F26A0">
        <w:rPr>
          <w:rFonts w:eastAsia="Times New Roman"/>
          <w:szCs w:val="30"/>
          <w:lang w:eastAsia="ru-RU"/>
        </w:rPr>
        <w:t> (Куфар Бизнес),</w:t>
      </w:r>
      <w:r w:rsidR="00B60933" w:rsidRPr="007F26A0">
        <w:rPr>
          <w:rFonts w:eastAsia="Times New Roman"/>
          <w:szCs w:val="30"/>
          <w:lang w:eastAsia="ru-RU"/>
        </w:rPr>
        <w:br/>
      </w:r>
      <w:hyperlink r:id="rId16" w:tgtFrame="_blank" w:history="1">
        <w:r w:rsidR="00B60933" w:rsidRPr="007F26A0">
          <w:rPr>
            <w:rFonts w:eastAsia="Times New Roman"/>
            <w:color w:val="01AB64"/>
            <w:szCs w:val="30"/>
            <w:u w:val="single"/>
            <w:lang w:eastAsia="ru-RU"/>
          </w:rPr>
          <w:t>https://support.kufar.by/hc/ru</w:t>
        </w:r>
      </w:hyperlink>
      <w:r w:rsidR="00B60933" w:rsidRPr="007F26A0">
        <w:rPr>
          <w:rFonts w:eastAsia="Times New Roman"/>
          <w:szCs w:val="30"/>
          <w:lang w:eastAsia="ru-RU"/>
        </w:rPr>
        <w:t> (Служба поддержки пользователей).</w:t>
      </w:r>
    </w:p>
    <w:p w:rsidR="00B60933" w:rsidRDefault="00B60933" w:rsidP="00B60933">
      <w:pPr>
        <w:rPr>
          <w:rFonts w:eastAsia="Times New Roman"/>
          <w:szCs w:val="30"/>
          <w:lang w:eastAsia="ru-RU"/>
        </w:rPr>
      </w:pPr>
      <w:r w:rsidRPr="007F26A0">
        <w:rPr>
          <w:rFonts w:eastAsia="Times New Roman"/>
          <w:b/>
          <w:bCs/>
          <w:szCs w:val="30"/>
          <w:lang w:eastAsia="ru-RU"/>
        </w:rPr>
        <w:t>• Другие элементы страницы.</w:t>
      </w:r>
      <w:r w:rsidRPr="007F26A0">
        <w:rPr>
          <w:rFonts w:eastAsia="Times New Roman"/>
          <w:szCs w:val="30"/>
          <w:lang w:eastAsia="ru-RU"/>
        </w:rPr>
        <w:t> Они могут выглядеть как настоящие, но на самом деле такими не являются. Например, при нажатии на кнопку ничего не происходит; в меню ни один пункт никуда не ведёт. </w:t>
      </w:r>
      <w:r w:rsidRPr="007F26A0">
        <w:rPr>
          <w:rFonts w:eastAsia="Times New Roman"/>
          <w:szCs w:val="30"/>
          <w:lang w:eastAsia="ru-RU"/>
        </w:rPr>
        <w:br/>
      </w:r>
      <w:r w:rsidRPr="007F26A0">
        <w:rPr>
          <w:rFonts w:eastAsia="Times New Roman"/>
          <w:b/>
          <w:bCs/>
          <w:szCs w:val="30"/>
          <w:lang w:eastAsia="ru-RU"/>
        </w:rPr>
        <w:t>• Особенности текста.</w:t>
      </w:r>
      <w:r w:rsidRPr="007F26A0">
        <w:rPr>
          <w:rFonts w:eastAsia="Times New Roman"/>
          <w:szCs w:val="30"/>
          <w:lang w:eastAsia="ru-RU"/>
        </w:rPr>
        <w:t> Даже одна-единственная странность может указывать на то, что страница не настоящая. Например, написание "Белорус Банк" вместо "</w:t>
      </w:r>
      <w:proofErr w:type="spellStart"/>
      <w:r w:rsidRPr="007F26A0">
        <w:rPr>
          <w:rFonts w:eastAsia="Times New Roman"/>
          <w:szCs w:val="30"/>
          <w:lang w:eastAsia="ru-RU"/>
        </w:rPr>
        <w:t>Беларусбанк</w:t>
      </w:r>
      <w:proofErr w:type="spellEnd"/>
      <w:r w:rsidRPr="007F26A0">
        <w:rPr>
          <w:rFonts w:eastAsia="Times New Roman"/>
          <w:szCs w:val="30"/>
          <w:lang w:eastAsia="ru-RU"/>
        </w:rPr>
        <w:t>". </w:t>
      </w:r>
    </w:p>
    <w:p w:rsidR="00B60933" w:rsidRPr="007F26A0" w:rsidRDefault="00B60933" w:rsidP="00B60933">
      <w:pPr>
        <w:rPr>
          <w:rFonts w:eastAsia="Times New Roman"/>
          <w:szCs w:val="30"/>
          <w:lang w:eastAsia="ru-RU"/>
        </w:rPr>
      </w:pPr>
    </w:p>
    <w:p w:rsidR="00B60933" w:rsidRPr="007F26A0" w:rsidRDefault="00B60933" w:rsidP="00B60933">
      <w:pPr>
        <w:rPr>
          <w:rFonts w:eastAsia="Times New Roman"/>
          <w:szCs w:val="30"/>
          <w:lang w:eastAsia="ru-RU"/>
        </w:rPr>
      </w:pPr>
      <w:r w:rsidRPr="007F26A0">
        <w:rPr>
          <w:rFonts w:eastAsia="Times New Roman"/>
          <w:b/>
          <w:bCs/>
          <w:szCs w:val="30"/>
          <w:lang w:eastAsia="ru-RU"/>
        </w:rPr>
        <w:t>Как ещё можно себя обезопасить?</w:t>
      </w:r>
    </w:p>
    <w:p w:rsidR="005E7418" w:rsidRDefault="00B60933" w:rsidP="00B60933">
      <w:pPr>
        <w:rPr>
          <w:rFonts w:eastAsia="Times New Roman"/>
          <w:szCs w:val="30"/>
          <w:lang w:eastAsia="ru-RU"/>
        </w:rPr>
      </w:pPr>
      <w:r w:rsidRPr="007F26A0">
        <w:rPr>
          <w:rFonts w:eastAsia="Times New Roman"/>
          <w:szCs w:val="30"/>
          <w:lang w:eastAsia="ru-RU"/>
        </w:rPr>
        <w:t>• </w:t>
      </w:r>
      <w:hyperlink r:id="rId17" w:tgtFrame="_blank" w:history="1">
        <w:r w:rsidR="005E7418">
          <w:rPr>
            <w:rFonts w:eastAsia="Times New Roman"/>
            <w:b/>
            <w:bCs/>
            <w:color w:val="01AB64"/>
            <w:szCs w:val="30"/>
            <w:u w:val="single"/>
            <w:lang w:eastAsia="ru-RU"/>
          </w:rPr>
          <w:t xml:space="preserve">Вести переписку </w:t>
        </w:r>
        <w:r w:rsidRPr="007F26A0">
          <w:rPr>
            <w:rFonts w:eastAsia="Times New Roman"/>
            <w:b/>
            <w:bCs/>
            <w:color w:val="01AB64"/>
            <w:szCs w:val="30"/>
            <w:u w:val="single"/>
            <w:lang w:eastAsia="ru-RU"/>
          </w:rPr>
          <w:t xml:space="preserve">только на </w:t>
        </w:r>
        <w:proofErr w:type="spellStart"/>
        <w:r w:rsidRPr="007F26A0">
          <w:rPr>
            <w:rFonts w:eastAsia="Times New Roman"/>
            <w:b/>
            <w:bCs/>
            <w:color w:val="01AB64"/>
            <w:szCs w:val="30"/>
            <w:u w:val="single"/>
            <w:lang w:eastAsia="ru-RU"/>
          </w:rPr>
          <w:t>Куфаре</w:t>
        </w:r>
        <w:proofErr w:type="spellEnd"/>
      </w:hyperlink>
      <w:r w:rsidRPr="007F26A0">
        <w:rPr>
          <w:rFonts w:eastAsia="Times New Roman"/>
          <w:szCs w:val="30"/>
          <w:lang w:eastAsia="ru-RU"/>
        </w:rPr>
        <w:t xml:space="preserve">. </w:t>
      </w:r>
      <w:r w:rsidR="005E7418">
        <w:rPr>
          <w:rFonts w:eastAsia="Times New Roman"/>
          <w:szCs w:val="30"/>
          <w:lang w:eastAsia="ru-RU"/>
        </w:rPr>
        <w:t xml:space="preserve">На официальном сайте </w:t>
      </w:r>
      <w:proofErr w:type="spellStart"/>
      <w:r w:rsidR="005E7418">
        <w:rPr>
          <w:rFonts w:eastAsia="Times New Roman"/>
          <w:szCs w:val="30"/>
          <w:lang w:eastAsia="ru-RU"/>
        </w:rPr>
        <w:t>Куфара</w:t>
      </w:r>
      <w:proofErr w:type="spellEnd"/>
      <w:r w:rsidRPr="007F26A0">
        <w:rPr>
          <w:rFonts w:eastAsia="Times New Roman"/>
          <w:szCs w:val="30"/>
          <w:lang w:eastAsia="ru-RU"/>
        </w:rPr>
        <w:t xml:space="preserve"> заблокирована возможность отправлять ссылки на сторонние сайты, и это сделано специально для того, чтобы оградить </w:t>
      </w:r>
      <w:r w:rsidR="005E7418">
        <w:rPr>
          <w:rFonts w:eastAsia="Times New Roman"/>
          <w:szCs w:val="30"/>
          <w:lang w:eastAsia="ru-RU"/>
        </w:rPr>
        <w:t>граждан</w:t>
      </w:r>
      <w:r w:rsidRPr="007F26A0">
        <w:rPr>
          <w:rFonts w:eastAsia="Times New Roman"/>
          <w:szCs w:val="30"/>
          <w:lang w:eastAsia="ru-RU"/>
        </w:rPr>
        <w:t xml:space="preserve"> от попыток недобросовестных пользователей ув</w:t>
      </w:r>
      <w:r w:rsidR="006E43BE">
        <w:rPr>
          <w:rFonts w:eastAsia="Times New Roman"/>
          <w:szCs w:val="30"/>
          <w:lang w:eastAsia="ru-RU"/>
        </w:rPr>
        <w:t xml:space="preserve">ести на мошенническую страницу. </w:t>
      </w:r>
      <w:r w:rsidRPr="007F26A0">
        <w:rPr>
          <w:rFonts w:eastAsia="Times New Roman"/>
          <w:szCs w:val="30"/>
          <w:lang w:eastAsia="ru-RU"/>
        </w:rPr>
        <w:t xml:space="preserve">Если кто-то хочет отправить вам ссылку на объявление на </w:t>
      </w:r>
      <w:proofErr w:type="spellStart"/>
      <w:r w:rsidRPr="007F26A0">
        <w:rPr>
          <w:rFonts w:eastAsia="Times New Roman"/>
          <w:szCs w:val="30"/>
          <w:lang w:eastAsia="ru-RU"/>
        </w:rPr>
        <w:t>Куфаре</w:t>
      </w:r>
      <w:proofErr w:type="spellEnd"/>
      <w:r w:rsidRPr="007F26A0">
        <w:rPr>
          <w:rFonts w:eastAsia="Times New Roman"/>
          <w:szCs w:val="30"/>
          <w:lang w:eastAsia="ru-RU"/>
        </w:rPr>
        <w:t xml:space="preserve">, то в личных сообщениях это можно сделать. Однако если это </w:t>
      </w:r>
      <w:proofErr w:type="spellStart"/>
      <w:r w:rsidRPr="007F26A0">
        <w:rPr>
          <w:rFonts w:eastAsia="Times New Roman"/>
          <w:szCs w:val="30"/>
          <w:lang w:eastAsia="ru-RU"/>
        </w:rPr>
        <w:t>фишинговая</w:t>
      </w:r>
      <w:proofErr w:type="spellEnd"/>
      <w:r w:rsidRPr="007F26A0">
        <w:rPr>
          <w:rFonts w:eastAsia="Times New Roman"/>
          <w:szCs w:val="30"/>
          <w:lang w:eastAsia="ru-RU"/>
        </w:rPr>
        <w:t xml:space="preserve"> страница (т.е. выглядит как </w:t>
      </w:r>
      <w:proofErr w:type="spellStart"/>
      <w:r w:rsidRPr="007F26A0">
        <w:rPr>
          <w:rFonts w:eastAsia="Times New Roman"/>
          <w:szCs w:val="30"/>
          <w:lang w:eastAsia="ru-RU"/>
        </w:rPr>
        <w:t>Куфар</w:t>
      </w:r>
      <w:proofErr w:type="spellEnd"/>
      <w:r w:rsidRPr="007F26A0">
        <w:rPr>
          <w:rFonts w:eastAsia="Times New Roman"/>
          <w:szCs w:val="30"/>
          <w:lang w:eastAsia="ru-RU"/>
        </w:rPr>
        <w:t xml:space="preserve">, но на самом деле </w:t>
      </w:r>
      <w:proofErr w:type="spellStart"/>
      <w:r w:rsidRPr="007F26A0">
        <w:rPr>
          <w:rFonts w:eastAsia="Times New Roman"/>
          <w:szCs w:val="30"/>
          <w:lang w:eastAsia="ru-RU"/>
        </w:rPr>
        <w:t>Куфаром</w:t>
      </w:r>
      <w:proofErr w:type="spellEnd"/>
      <w:r w:rsidRPr="007F26A0">
        <w:rPr>
          <w:rFonts w:eastAsia="Times New Roman"/>
          <w:szCs w:val="30"/>
          <w:lang w:eastAsia="ru-RU"/>
        </w:rPr>
        <w:t xml:space="preserve"> не является), то отправить ссылку на неё в личных сообщениях не получится.</w:t>
      </w:r>
    </w:p>
    <w:p w:rsidR="00B60933" w:rsidRPr="007F26A0" w:rsidRDefault="00B60933" w:rsidP="00B60933">
      <w:pPr>
        <w:rPr>
          <w:rFonts w:eastAsia="Times New Roman"/>
          <w:szCs w:val="30"/>
          <w:lang w:eastAsia="ru-RU"/>
        </w:rPr>
      </w:pPr>
      <w:r w:rsidRPr="007F26A0">
        <w:rPr>
          <w:rFonts w:eastAsia="Times New Roman"/>
          <w:szCs w:val="30"/>
          <w:lang w:eastAsia="ru-RU"/>
        </w:rPr>
        <w:br/>
        <w:t>• Если нужно перевести деньги на другую карту, то </w:t>
      </w:r>
      <w:r w:rsidR="005E7418">
        <w:rPr>
          <w:rFonts w:eastAsia="Times New Roman"/>
          <w:szCs w:val="30"/>
          <w:lang w:eastAsia="ru-RU"/>
        </w:rPr>
        <w:t xml:space="preserve">необходимо </w:t>
      </w:r>
      <w:r w:rsidRPr="007F26A0">
        <w:rPr>
          <w:rFonts w:eastAsia="Times New Roman"/>
          <w:szCs w:val="30"/>
          <w:u w:val="single"/>
          <w:lang w:eastAsia="ru-RU"/>
        </w:rPr>
        <w:t>польз</w:t>
      </w:r>
      <w:r w:rsidR="005E7418">
        <w:rPr>
          <w:rFonts w:eastAsia="Times New Roman"/>
          <w:szCs w:val="30"/>
          <w:u w:val="single"/>
          <w:lang w:eastAsia="ru-RU"/>
        </w:rPr>
        <w:t>оваться</w:t>
      </w:r>
      <w:r w:rsidRPr="007F26A0">
        <w:rPr>
          <w:rFonts w:eastAsia="Times New Roman"/>
          <w:szCs w:val="30"/>
          <w:u w:val="single"/>
          <w:lang w:eastAsia="ru-RU"/>
        </w:rPr>
        <w:t xml:space="preserve"> мобильным приложением от вашего банка</w:t>
      </w:r>
      <w:r w:rsidRPr="007F26A0">
        <w:rPr>
          <w:rFonts w:eastAsia="Times New Roman"/>
          <w:szCs w:val="30"/>
          <w:lang w:eastAsia="ru-RU"/>
        </w:rPr>
        <w:t>, либо же самостоятельно заходит</w:t>
      </w:r>
      <w:r w:rsidR="005E7418">
        <w:rPr>
          <w:rFonts w:eastAsia="Times New Roman"/>
          <w:szCs w:val="30"/>
          <w:lang w:eastAsia="ru-RU"/>
        </w:rPr>
        <w:t>ь</w:t>
      </w:r>
      <w:r w:rsidRPr="007F26A0">
        <w:rPr>
          <w:rFonts w:eastAsia="Times New Roman"/>
          <w:szCs w:val="30"/>
          <w:lang w:eastAsia="ru-RU"/>
        </w:rPr>
        <w:t xml:space="preserve"> на страницу интернет-банка вашего банка, сохраните себе её в закладки. </w:t>
      </w:r>
      <w:r w:rsidRPr="007F26A0">
        <w:rPr>
          <w:rFonts w:eastAsia="Times New Roman"/>
          <w:szCs w:val="30"/>
          <w:u w:val="single"/>
          <w:lang w:eastAsia="ru-RU"/>
        </w:rPr>
        <w:t>Не переходите по ссылкам, которые вам высылают посторонние люди.</w:t>
      </w:r>
    </w:p>
    <w:p w:rsidR="00225E9D" w:rsidRDefault="00225E9D" w:rsidP="00D53DAB">
      <w:pPr>
        <w:shd w:val="clear" w:color="auto" w:fill="FFFFFF"/>
        <w:spacing w:before="100" w:beforeAutospacing="1" w:after="100" w:afterAutospacing="1"/>
        <w:rPr>
          <w:noProof/>
          <w:lang w:eastAsia="ru-RU"/>
        </w:rPr>
      </w:pPr>
      <w:r w:rsidRPr="00D53DAB">
        <w:rPr>
          <w:rFonts w:eastAsia="Times New Roman"/>
          <w:szCs w:val="30"/>
          <w:lang w:eastAsia="ru-RU"/>
        </w:rPr>
        <w:t>Также продолжают регистрироваться случаи мошенничества среди сайтов-подделок почтового оператора «</w:t>
      </w:r>
      <w:proofErr w:type="spellStart"/>
      <w:r w:rsidRPr="00D53DAB">
        <w:rPr>
          <w:rFonts w:eastAsia="Times New Roman"/>
          <w:szCs w:val="30"/>
          <w:lang w:eastAsia="ru-RU"/>
        </w:rPr>
        <w:t>Европочта</w:t>
      </w:r>
      <w:proofErr w:type="spellEnd"/>
      <w:r w:rsidRPr="00D53DAB">
        <w:rPr>
          <w:rFonts w:eastAsia="Times New Roman"/>
          <w:szCs w:val="30"/>
          <w:lang w:eastAsia="ru-RU"/>
        </w:rPr>
        <w:t xml:space="preserve">». </w:t>
      </w:r>
      <w:r w:rsidR="00D53DAB" w:rsidRPr="00D53DAB">
        <w:rPr>
          <w:rFonts w:eastAsia="Times New Roman"/>
          <w:b/>
          <w:bCs/>
          <w:color w:val="000000"/>
          <w:szCs w:val="30"/>
          <w:lang w:eastAsia="ru-RU"/>
        </w:rPr>
        <w:t>Официальный сайт «</w:t>
      </w:r>
      <w:proofErr w:type="spellStart"/>
      <w:r w:rsidR="00D53DAB" w:rsidRPr="00D53DAB">
        <w:rPr>
          <w:rFonts w:eastAsia="Times New Roman"/>
          <w:b/>
          <w:bCs/>
          <w:color w:val="000000"/>
          <w:szCs w:val="30"/>
          <w:lang w:eastAsia="ru-RU"/>
        </w:rPr>
        <w:t>Европочты</w:t>
      </w:r>
      <w:proofErr w:type="spellEnd"/>
      <w:r w:rsidR="00D53DAB" w:rsidRPr="00D53DAB">
        <w:rPr>
          <w:rFonts w:eastAsia="Times New Roman"/>
          <w:b/>
          <w:bCs/>
          <w:color w:val="000000"/>
          <w:szCs w:val="30"/>
          <w:lang w:eastAsia="ru-RU"/>
        </w:rPr>
        <w:t>» – https://evropochta.by/. </w:t>
      </w:r>
      <w:r w:rsidR="00D53DAB" w:rsidRPr="00D53DAB">
        <w:rPr>
          <w:rFonts w:eastAsia="Times New Roman"/>
          <w:color w:val="000000"/>
          <w:szCs w:val="30"/>
          <w:lang w:eastAsia="ru-RU"/>
        </w:rPr>
        <w:t xml:space="preserve">Все другие адреса сайтов </w:t>
      </w:r>
      <w:r w:rsidR="00D53DAB">
        <w:rPr>
          <w:rFonts w:eastAsia="Times New Roman"/>
          <w:color w:val="000000"/>
          <w:szCs w:val="30"/>
          <w:lang w:eastAsia="ru-RU"/>
        </w:rPr>
        <w:t>я</w:t>
      </w:r>
      <w:r w:rsidR="00D53DAB" w:rsidRPr="00D53DAB">
        <w:rPr>
          <w:rFonts w:eastAsia="Times New Roman"/>
          <w:color w:val="000000"/>
          <w:szCs w:val="30"/>
          <w:lang w:eastAsia="ru-RU"/>
        </w:rPr>
        <w:t>вляются поддельными и не имеют никакого отношения к почтовому оператору!</w:t>
      </w:r>
      <w:r w:rsidR="00D53DAB">
        <w:rPr>
          <w:rFonts w:eastAsia="Times New Roman"/>
          <w:color w:val="000000"/>
          <w:szCs w:val="30"/>
          <w:lang w:eastAsia="ru-RU"/>
        </w:rPr>
        <w:t xml:space="preserve"> </w:t>
      </w:r>
      <w:r w:rsidR="00D53DAB" w:rsidRPr="00D53DAB">
        <w:rPr>
          <w:rFonts w:eastAsia="Times New Roman"/>
          <w:szCs w:val="30"/>
          <w:lang w:eastAsia="ru-RU"/>
        </w:rPr>
        <w:t xml:space="preserve">По информации официального сайта </w:t>
      </w:r>
      <w:r w:rsidR="00D53DAB">
        <w:rPr>
          <w:rFonts w:eastAsia="Times New Roman"/>
          <w:szCs w:val="30"/>
          <w:lang w:eastAsia="ru-RU"/>
        </w:rPr>
        <w:t>«</w:t>
      </w:r>
      <w:proofErr w:type="spellStart"/>
      <w:r w:rsidR="00D53DAB" w:rsidRPr="00D53DAB">
        <w:rPr>
          <w:rFonts w:eastAsia="Times New Roman"/>
          <w:szCs w:val="30"/>
          <w:lang w:eastAsia="ru-RU"/>
        </w:rPr>
        <w:t>Европочт</w:t>
      </w:r>
      <w:r w:rsidR="00D53DAB">
        <w:rPr>
          <w:rFonts w:eastAsia="Times New Roman"/>
          <w:szCs w:val="30"/>
          <w:lang w:eastAsia="ru-RU"/>
        </w:rPr>
        <w:t>а</w:t>
      </w:r>
      <w:proofErr w:type="spellEnd"/>
      <w:r w:rsidR="00D53DAB">
        <w:rPr>
          <w:rFonts w:eastAsia="Times New Roman"/>
          <w:szCs w:val="30"/>
          <w:lang w:eastAsia="ru-RU"/>
        </w:rPr>
        <w:t>»</w:t>
      </w:r>
      <w:r w:rsidR="00D53DAB" w:rsidRPr="00D53DAB">
        <w:rPr>
          <w:rFonts w:eastAsia="Times New Roman"/>
          <w:szCs w:val="30"/>
          <w:lang w:eastAsia="ru-RU"/>
        </w:rPr>
        <w:t xml:space="preserve"> в</w:t>
      </w:r>
      <w:r w:rsidRPr="00D53DAB">
        <w:rPr>
          <w:rFonts w:eastAsia="Times New Roman"/>
          <w:color w:val="000000"/>
          <w:szCs w:val="30"/>
          <w:lang w:eastAsia="ru-RU"/>
        </w:rPr>
        <w:t xml:space="preserve">от лишь некоторые адреса поддельных сайтов мошенников (ewropost.by, </w:t>
      </w:r>
      <w:proofErr w:type="spellStart"/>
      <w:r w:rsidRPr="00D53DAB">
        <w:rPr>
          <w:rFonts w:eastAsia="Times New Roman"/>
          <w:color w:val="000000"/>
          <w:szCs w:val="30"/>
          <w:lang w:eastAsia="ru-RU"/>
        </w:rPr>
        <w:t>evropochta.club</w:t>
      </w:r>
      <w:proofErr w:type="spellEnd"/>
      <w:r w:rsidRPr="00D53DAB">
        <w:rPr>
          <w:rFonts w:eastAsia="Times New Roman"/>
          <w:color w:val="000000"/>
          <w:szCs w:val="30"/>
          <w:lang w:eastAsia="ru-RU"/>
        </w:rPr>
        <w:t xml:space="preserve">, evropochta.me, </w:t>
      </w:r>
      <w:proofErr w:type="spellStart"/>
      <w:r w:rsidRPr="00D53DAB">
        <w:rPr>
          <w:rFonts w:eastAsia="Times New Roman"/>
          <w:color w:val="000000"/>
          <w:szCs w:val="30"/>
          <w:lang w:eastAsia="ru-RU"/>
        </w:rPr>
        <w:t>evropost.site</w:t>
      </w:r>
      <w:proofErr w:type="spellEnd"/>
      <w:r w:rsidRPr="00D53DAB">
        <w:rPr>
          <w:rFonts w:eastAsia="Times New Roman"/>
          <w:color w:val="000000"/>
          <w:szCs w:val="30"/>
          <w:lang w:eastAsia="ru-RU"/>
        </w:rPr>
        <w:t>, evropochta.co, evropochta.cc, evroposhta.by).</w:t>
      </w:r>
      <w:r w:rsidR="00D53DAB">
        <w:rPr>
          <w:rFonts w:eastAsia="Times New Roman"/>
          <w:color w:val="000000"/>
          <w:szCs w:val="30"/>
          <w:lang w:eastAsia="ru-RU"/>
        </w:rPr>
        <w:t xml:space="preserve"> </w:t>
      </w:r>
    </w:p>
    <w:p w:rsidR="00270C55" w:rsidRPr="00D53DAB" w:rsidRDefault="00270C55" w:rsidP="00D53DAB">
      <w:pPr>
        <w:shd w:val="clear" w:color="auto" w:fill="FFFFFF"/>
        <w:spacing w:before="100" w:beforeAutospacing="1" w:after="100" w:afterAutospacing="1"/>
        <w:rPr>
          <w:rFonts w:eastAsia="Times New Roman"/>
          <w:color w:val="00000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F9EA13" wp14:editId="5A95C06E">
            <wp:extent cx="5369719" cy="42957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314" t="22508" r="42628" b="26208"/>
                    <a:stretch/>
                  </pic:blipFill>
                  <pic:spPr bwMode="auto">
                    <a:xfrm>
                      <a:off x="0" y="0"/>
                      <a:ext cx="5366850" cy="429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5E9D" w:rsidRPr="00D53DAB" w:rsidRDefault="00225E9D" w:rsidP="00225E9D">
      <w:pPr>
        <w:shd w:val="clear" w:color="auto" w:fill="FFFFFF"/>
        <w:spacing w:before="100" w:beforeAutospacing="1" w:after="100" w:afterAutospacing="1"/>
        <w:rPr>
          <w:rFonts w:eastAsia="Times New Roman"/>
          <w:color w:val="000000"/>
          <w:szCs w:val="30"/>
          <w:lang w:eastAsia="ru-RU"/>
        </w:rPr>
      </w:pPr>
      <w:r w:rsidRPr="00D53DAB">
        <w:rPr>
          <w:rFonts w:eastAsia="Times New Roman"/>
          <w:color w:val="000000"/>
          <w:szCs w:val="30"/>
          <w:lang w:eastAsia="ru-RU"/>
        </w:rPr>
        <w:t>На этих сайтах мошенники под видом «</w:t>
      </w:r>
      <w:proofErr w:type="spellStart"/>
      <w:r w:rsidRPr="00D53DAB">
        <w:rPr>
          <w:rFonts w:eastAsia="Times New Roman"/>
          <w:color w:val="000000"/>
          <w:szCs w:val="30"/>
          <w:lang w:eastAsia="ru-RU"/>
        </w:rPr>
        <w:t>Европочты</w:t>
      </w:r>
      <w:proofErr w:type="spellEnd"/>
      <w:r w:rsidRPr="00D53DAB">
        <w:rPr>
          <w:rFonts w:eastAsia="Times New Roman"/>
          <w:color w:val="000000"/>
          <w:szCs w:val="30"/>
          <w:lang w:eastAsia="ru-RU"/>
        </w:rPr>
        <w:t xml:space="preserve">» </w:t>
      </w:r>
      <w:r w:rsidR="00D53DAB" w:rsidRPr="00D53DAB">
        <w:rPr>
          <w:rFonts w:eastAsia="Times New Roman"/>
          <w:color w:val="000000"/>
          <w:szCs w:val="30"/>
          <w:lang w:eastAsia="ru-RU"/>
        </w:rPr>
        <w:t>требовали</w:t>
      </w:r>
      <w:r w:rsidRPr="00D53DAB">
        <w:rPr>
          <w:rFonts w:eastAsia="Times New Roman"/>
          <w:color w:val="000000"/>
          <w:szCs w:val="30"/>
          <w:lang w:eastAsia="ru-RU"/>
        </w:rPr>
        <w:t xml:space="preserve"> ввести реквизиты</w:t>
      </w:r>
      <w:r w:rsidR="00B5056B" w:rsidRPr="00D53DAB">
        <w:rPr>
          <w:rFonts w:eastAsia="Times New Roman"/>
          <w:color w:val="000000"/>
          <w:szCs w:val="30"/>
          <w:lang w:eastAsia="ru-RU"/>
        </w:rPr>
        <w:t xml:space="preserve"> банковской платежной</w:t>
      </w:r>
      <w:r w:rsidRPr="00D53DAB">
        <w:rPr>
          <w:rFonts w:eastAsia="Times New Roman"/>
          <w:color w:val="000000"/>
          <w:szCs w:val="30"/>
          <w:lang w:eastAsia="ru-RU"/>
        </w:rPr>
        <w:t xml:space="preserve"> карты для оплаты и тем самым похища</w:t>
      </w:r>
      <w:r w:rsidR="00D53DAB" w:rsidRPr="00D53DAB">
        <w:rPr>
          <w:rFonts w:eastAsia="Times New Roman"/>
          <w:color w:val="000000"/>
          <w:szCs w:val="30"/>
          <w:lang w:eastAsia="ru-RU"/>
        </w:rPr>
        <w:t>ли</w:t>
      </w:r>
      <w:r w:rsidRPr="00D53DAB">
        <w:rPr>
          <w:rFonts w:eastAsia="Times New Roman"/>
          <w:color w:val="000000"/>
          <w:szCs w:val="30"/>
          <w:lang w:eastAsia="ru-RU"/>
        </w:rPr>
        <w:t xml:space="preserve"> денежные средства</w:t>
      </w:r>
      <w:r w:rsidR="00D53DAB" w:rsidRPr="00D53DAB">
        <w:rPr>
          <w:rFonts w:eastAsia="Times New Roman"/>
          <w:color w:val="000000"/>
          <w:szCs w:val="30"/>
          <w:lang w:eastAsia="ru-RU"/>
        </w:rPr>
        <w:t xml:space="preserve"> граждан</w:t>
      </w:r>
      <w:r w:rsidRPr="00D53DAB">
        <w:rPr>
          <w:rFonts w:eastAsia="Times New Roman"/>
          <w:color w:val="000000"/>
          <w:szCs w:val="30"/>
          <w:lang w:eastAsia="ru-RU"/>
        </w:rPr>
        <w:t>. </w:t>
      </w:r>
      <w:r w:rsidR="00D53DAB" w:rsidRPr="00D53DAB">
        <w:rPr>
          <w:rFonts w:eastAsia="Times New Roman"/>
          <w:color w:val="000000"/>
          <w:szCs w:val="30"/>
          <w:lang w:eastAsia="ru-RU"/>
        </w:rPr>
        <w:t>На данный момент компанией приняты все необходимые меры для блокировки мошеннических сайтов</w:t>
      </w:r>
    </w:p>
    <w:p w:rsidR="00D53DAB" w:rsidRPr="00D53DAB" w:rsidRDefault="00225E9D" w:rsidP="00225E9D">
      <w:pPr>
        <w:shd w:val="clear" w:color="auto" w:fill="FFFFFF"/>
        <w:spacing w:before="100" w:beforeAutospacing="1" w:after="100" w:afterAutospacing="1"/>
        <w:rPr>
          <w:rFonts w:eastAsia="Times New Roman"/>
          <w:color w:val="000000"/>
          <w:szCs w:val="30"/>
          <w:lang w:eastAsia="ru-RU"/>
        </w:rPr>
      </w:pPr>
      <w:r w:rsidRPr="00D53DAB">
        <w:rPr>
          <w:rFonts w:eastAsia="Times New Roman"/>
          <w:b/>
          <w:bCs/>
          <w:color w:val="000000"/>
          <w:szCs w:val="30"/>
          <w:lang w:eastAsia="ru-RU"/>
        </w:rPr>
        <w:t>Будьте бдительны!</w:t>
      </w:r>
      <w:r w:rsidR="00D53DAB" w:rsidRPr="00D53DAB">
        <w:rPr>
          <w:rFonts w:eastAsia="Times New Roman"/>
          <w:b/>
          <w:bCs/>
          <w:color w:val="000000"/>
          <w:szCs w:val="30"/>
          <w:lang w:eastAsia="ru-RU"/>
        </w:rPr>
        <w:t xml:space="preserve"> </w:t>
      </w:r>
      <w:proofErr w:type="spellStart"/>
      <w:r w:rsidR="00D53DAB" w:rsidRPr="00D53DAB">
        <w:rPr>
          <w:rFonts w:eastAsia="Times New Roman"/>
          <w:b/>
          <w:bCs/>
          <w:color w:val="000000"/>
          <w:szCs w:val="30"/>
          <w:lang w:eastAsia="ru-RU"/>
        </w:rPr>
        <w:t>Европочта</w:t>
      </w:r>
      <w:proofErr w:type="spellEnd"/>
      <w:r w:rsidR="00D53DAB" w:rsidRPr="00D53DAB">
        <w:rPr>
          <w:rFonts w:eastAsia="Times New Roman"/>
          <w:b/>
          <w:bCs/>
          <w:color w:val="000000"/>
          <w:szCs w:val="30"/>
          <w:lang w:eastAsia="ru-RU"/>
        </w:rPr>
        <w:t xml:space="preserve"> информирует, что она </w:t>
      </w:r>
      <w:r w:rsidRPr="00D53DAB">
        <w:rPr>
          <w:rFonts w:eastAsia="Times New Roman"/>
          <w:b/>
          <w:bCs/>
          <w:color w:val="000000"/>
          <w:szCs w:val="30"/>
          <w:lang w:eastAsia="ru-RU"/>
        </w:rPr>
        <w:t>никогда не запрашива</w:t>
      </w:r>
      <w:r w:rsidR="00D53DAB" w:rsidRPr="00D53DAB">
        <w:rPr>
          <w:rFonts w:eastAsia="Times New Roman"/>
          <w:b/>
          <w:bCs/>
          <w:color w:val="000000"/>
          <w:szCs w:val="30"/>
          <w:lang w:eastAsia="ru-RU"/>
        </w:rPr>
        <w:t xml:space="preserve">ет </w:t>
      </w:r>
      <w:r w:rsidRPr="00D53DAB">
        <w:rPr>
          <w:rFonts w:eastAsia="Times New Roman"/>
          <w:b/>
          <w:bCs/>
          <w:color w:val="000000"/>
          <w:szCs w:val="30"/>
          <w:lang w:eastAsia="ru-RU"/>
        </w:rPr>
        <w:t xml:space="preserve">данные </w:t>
      </w:r>
      <w:r w:rsidR="00D53DAB" w:rsidRPr="00D53DAB">
        <w:rPr>
          <w:rFonts w:eastAsia="Times New Roman"/>
          <w:b/>
          <w:bCs/>
          <w:color w:val="000000"/>
          <w:szCs w:val="30"/>
          <w:lang w:eastAsia="ru-RU"/>
        </w:rPr>
        <w:t>по банковским платежным картам клиентов</w:t>
      </w:r>
      <w:r w:rsidRPr="00D53DAB">
        <w:rPr>
          <w:rFonts w:eastAsia="Times New Roman"/>
          <w:b/>
          <w:bCs/>
          <w:color w:val="000000"/>
          <w:szCs w:val="30"/>
          <w:lang w:eastAsia="ru-RU"/>
        </w:rPr>
        <w:t>.</w:t>
      </w:r>
      <w:r w:rsidRPr="00D53DAB">
        <w:rPr>
          <w:rFonts w:eastAsia="Times New Roman"/>
          <w:color w:val="000000"/>
          <w:szCs w:val="30"/>
          <w:lang w:eastAsia="ru-RU"/>
        </w:rPr>
        <w:t> Все оплаты происходят в отделениях почтовой связи. </w:t>
      </w:r>
    </w:p>
    <w:p w:rsidR="00D53DAB" w:rsidRDefault="00225E9D" w:rsidP="00225E9D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08C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CC7BF1" w:rsidRPr="007508E7" w:rsidRDefault="00CC7BF1" w:rsidP="00956685">
      <w:pPr>
        <w:rPr>
          <w:rFonts w:eastAsia="Times New Roman"/>
          <w:szCs w:val="30"/>
          <w:lang w:eastAsia="ru-RU"/>
        </w:rPr>
      </w:pPr>
    </w:p>
    <w:sectPr w:rsidR="00CC7BF1" w:rsidRPr="007508E7" w:rsidSect="006B4DC4">
      <w:headerReference w:type="default" r:id="rId19"/>
      <w:footerReference w:type="default" r:id="rId20"/>
      <w:pgSz w:w="11906" w:h="16838"/>
      <w:pgMar w:top="1134" w:right="567" w:bottom="1134" w:left="1701" w:header="709" w:footer="709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6A9" w:rsidRDefault="002376A9" w:rsidP="00CB4F26">
      <w:r>
        <w:separator/>
      </w:r>
    </w:p>
  </w:endnote>
  <w:endnote w:type="continuationSeparator" w:id="0">
    <w:p w:rsidR="002376A9" w:rsidRDefault="002376A9" w:rsidP="00CB4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387" w:rsidRDefault="00B17387" w:rsidP="00CB4F26">
    <w:pPr>
      <w:pStyle w:val="a9"/>
      <w:jc w:val="right"/>
    </w:pPr>
  </w:p>
  <w:p w:rsidR="00B17387" w:rsidRDefault="00554463" w:rsidP="00CB4F26">
    <w:pPr>
      <w:pStyle w:val="a9"/>
      <w:jc w:val="right"/>
    </w:pPr>
    <w:r>
      <w:t>УПК</w:t>
    </w:r>
    <w:r w:rsidR="00B17387">
      <w:t xml:space="preserve"> </w:t>
    </w:r>
    <w:proofErr w:type="gramStart"/>
    <w:r w:rsidR="00B17387">
      <w:t>КМ</w:t>
    </w:r>
    <w:proofErr w:type="gramEnd"/>
    <w:r w:rsidR="00B17387">
      <w:t xml:space="preserve"> УВД Гомельского облисполкома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6A9" w:rsidRDefault="002376A9" w:rsidP="00CB4F26">
      <w:r>
        <w:separator/>
      </w:r>
    </w:p>
  </w:footnote>
  <w:footnote w:type="continuationSeparator" w:id="0">
    <w:p w:rsidR="002376A9" w:rsidRDefault="002376A9" w:rsidP="00CB4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405283"/>
      <w:docPartObj>
        <w:docPartGallery w:val="Page Numbers (Top of Page)"/>
        <w:docPartUnique/>
      </w:docPartObj>
    </w:sdtPr>
    <w:sdtEndPr/>
    <w:sdtContent>
      <w:p w:rsidR="00B17387" w:rsidRDefault="00172FF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0C5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F40C4"/>
    <w:multiLevelType w:val="multilevel"/>
    <w:tmpl w:val="A02C3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421458"/>
    <w:multiLevelType w:val="multilevel"/>
    <w:tmpl w:val="7128A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081425"/>
    <w:multiLevelType w:val="multilevel"/>
    <w:tmpl w:val="FCCCA3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3E5FA7"/>
    <w:multiLevelType w:val="multilevel"/>
    <w:tmpl w:val="8B4C63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AE38DB"/>
    <w:multiLevelType w:val="multilevel"/>
    <w:tmpl w:val="CE0083A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8E6571"/>
    <w:multiLevelType w:val="multilevel"/>
    <w:tmpl w:val="D4A2C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511C5D"/>
    <w:multiLevelType w:val="multilevel"/>
    <w:tmpl w:val="B7248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281FE4"/>
    <w:multiLevelType w:val="multilevel"/>
    <w:tmpl w:val="69A8A9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4B7F58"/>
    <w:multiLevelType w:val="hybridMultilevel"/>
    <w:tmpl w:val="3F26E346"/>
    <w:lvl w:ilvl="0" w:tplc="1FD0E9A4">
      <w:start w:val="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737161"/>
    <w:multiLevelType w:val="multilevel"/>
    <w:tmpl w:val="E75A1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5306CD"/>
    <w:multiLevelType w:val="hybridMultilevel"/>
    <w:tmpl w:val="A66C18BC"/>
    <w:lvl w:ilvl="0" w:tplc="3D427D4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EA74069"/>
    <w:multiLevelType w:val="multilevel"/>
    <w:tmpl w:val="9C3E5C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1E1033"/>
    <w:multiLevelType w:val="hybridMultilevel"/>
    <w:tmpl w:val="2D9C0460"/>
    <w:lvl w:ilvl="0" w:tplc="4EDA5862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57B5412"/>
    <w:multiLevelType w:val="multilevel"/>
    <w:tmpl w:val="DE6EA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862F7F"/>
    <w:multiLevelType w:val="multilevel"/>
    <w:tmpl w:val="AA4E1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8A23DD8"/>
    <w:multiLevelType w:val="hybridMultilevel"/>
    <w:tmpl w:val="6D980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DC4BD6"/>
    <w:multiLevelType w:val="multilevel"/>
    <w:tmpl w:val="49F46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B6A54A3"/>
    <w:multiLevelType w:val="multilevel"/>
    <w:tmpl w:val="88000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AF1B3F"/>
    <w:multiLevelType w:val="multilevel"/>
    <w:tmpl w:val="DC7A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AA0930"/>
    <w:multiLevelType w:val="hybridMultilevel"/>
    <w:tmpl w:val="E8107464"/>
    <w:lvl w:ilvl="0" w:tplc="14B836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BE20BA0"/>
    <w:multiLevelType w:val="multilevel"/>
    <w:tmpl w:val="4C2A4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961703"/>
    <w:multiLevelType w:val="hybridMultilevel"/>
    <w:tmpl w:val="9DF42BD8"/>
    <w:lvl w:ilvl="0" w:tplc="2C24D010">
      <w:start w:val="1"/>
      <w:numFmt w:val="decimal"/>
      <w:lvlText w:val="%1)"/>
      <w:lvlJc w:val="left"/>
      <w:pPr>
        <w:ind w:left="1144" w:hanging="360"/>
      </w:pPr>
    </w:lvl>
    <w:lvl w:ilvl="1" w:tplc="04190019">
      <w:start w:val="1"/>
      <w:numFmt w:val="lowerLetter"/>
      <w:lvlText w:val="%2."/>
      <w:lvlJc w:val="left"/>
      <w:pPr>
        <w:ind w:left="1864" w:hanging="360"/>
      </w:pPr>
    </w:lvl>
    <w:lvl w:ilvl="2" w:tplc="0419001B">
      <w:start w:val="1"/>
      <w:numFmt w:val="lowerRoman"/>
      <w:lvlText w:val="%3."/>
      <w:lvlJc w:val="right"/>
      <w:pPr>
        <w:ind w:left="2584" w:hanging="180"/>
      </w:pPr>
    </w:lvl>
    <w:lvl w:ilvl="3" w:tplc="0419000F">
      <w:start w:val="1"/>
      <w:numFmt w:val="decimal"/>
      <w:lvlText w:val="%4."/>
      <w:lvlJc w:val="left"/>
      <w:pPr>
        <w:ind w:left="3304" w:hanging="360"/>
      </w:pPr>
    </w:lvl>
    <w:lvl w:ilvl="4" w:tplc="04190019">
      <w:start w:val="1"/>
      <w:numFmt w:val="lowerLetter"/>
      <w:lvlText w:val="%5."/>
      <w:lvlJc w:val="left"/>
      <w:pPr>
        <w:ind w:left="4024" w:hanging="360"/>
      </w:pPr>
    </w:lvl>
    <w:lvl w:ilvl="5" w:tplc="0419001B">
      <w:start w:val="1"/>
      <w:numFmt w:val="lowerRoman"/>
      <w:lvlText w:val="%6."/>
      <w:lvlJc w:val="right"/>
      <w:pPr>
        <w:ind w:left="4744" w:hanging="180"/>
      </w:pPr>
    </w:lvl>
    <w:lvl w:ilvl="6" w:tplc="0419000F">
      <w:start w:val="1"/>
      <w:numFmt w:val="decimal"/>
      <w:lvlText w:val="%7."/>
      <w:lvlJc w:val="left"/>
      <w:pPr>
        <w:ind w:left="5464" w:hanging="360"/>
      </w:pPr>
    </w:lvl>
    <w:lvl w:ilvl="7" w:tplc="04190019">
      <w:start w:val="1"/>
      <w:numFmt w:val="lowerLetter"/>
      <w:lvlText w:val="%8."/>
      <w:lvlJc w:val="left"/>
      <w:pPr>
        <w:ind w:left="6184" w:hanging="360"/>
      </w:pPr>
    </w:lvl>
    <w:lvl w:ilvl="8" w:tplc="0419001B">
      <w:start w:val="1"/>
      <w:numFmt w:val="lowerRoman"/>
      <w:lvlText w:val="%9."/>
      <w:lvlJc w:val="right"/>
      <w:pPr>
        <w:ind w:left="6904" w:hanging="180"/>
      </w:pPr>
    </w:lvl>
  </w:abstractNum>
  <w:num w:numId="1">
    <w:abstractNumId w:val="18"/>
  </w:num>
  <w:num w:numId="2">
    <w:abstractNumId w:val="19"/>
  </w:num>
  <w:num w:numId="3">
    <w:abstractNumId w:val="17"/>
  </w:num>
  <w:num w:numId="4">
    <w:abstractNumId w:val="4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3"/>
  </w:num>
  <w:num w:numId="12">
    <w:abstractNumId w:val="7"/>
  </w:num>
  <w:num w:numId="13">
    <w:abstractNumId w:val="6"/>
  </w:num>
  <w:num w:numId="14">
    <w:abstractNumId w:val="9"/>
  </w:num>
  <w:num w:numId="15">
    <w:abstractNumId w:val="11"/>
  </w:num>
  <w:num w:numId="16">
    <w:abstractNumId w:val="13"/>
  </w:num>
  <w:num w:numId="17">
    <w:abstractNumId w:val="0"/>
  </w:num>
  <w:num w:numId="18">
    <w:abstractNumId w:val="16"/>
  </w:num>
  <w:num w:numId="19">
    <w:abstractNumId w:val="14"/>
  </w:num>
  <w:num w:numId="20">
    <w:abstractNumId w:val="1"/>
  </w:num>
  <w:num w:numId="21">
    <w:abstractNumId w:val="2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F11"/>
    <w:rsid w:val="0008756E"/>
    <w:rsid w:val="000E3F3B"/>
    <w:rsid w:val="000F3F72"/>
    <w:rsid w:val="001040D6"/>
    <w:rsid w:val="00114589"/>
    <w:rsid w:val="001447E0"/>
    <w:rsid w:val="00147F11"/>
    <w:rsid w:val="001537EF"/>
    <w:rsid w:val="00172FF9"/>
    <w:rsid w:val="001D44BD"/>
    <w:rsid w:val="001E0C1A"/>
    <w:rsid w:val="001F7BF0"/>
    <w:rsid w:val="00225E9D"/>
    <w:rsid w:val="002376A9"/>
    <w:rsid w:val="00270C55"/>
    <w:rsid w:val="00285F5A"/>
    <w:rsid w:val="002A500D"/>
    <w:rsid w:val="00300092"/>
    <w:rsid w:val="00401A9D"/>
    <w:rsid w:val="00411276"/>
    <w:rsid w:val="00462A36"/>
    <w:rsid w:val="004D354F"/>
    <w:rsid w:val="004E06E5"/>
    <w:rsid w:val="005328C8"/>
    <w:rsid w:val="00550D96"/>
    <w:rsid w:val="00554463"/>
    <w:rsid w:val="005603FB"/>
    <w:rsid w:val="005713AD"/>
    <w:rsid w:val="00592861"/>
    <w:rsid w:val="005B6511"/>
    <w:rsid w:val="005E7418"/>
    <w:rsid w:val="006B4DC4"/>
    <w:rsid w:val="006C40D0"/>
    <w:rsid w:val="006D2EC5"/>
    <w:rsid w:val="006E43BE"/>
    <w:rsid w:val="006E58BE"/>
    <w:rsid w:val="007069AC"/>
    <w:rsid w:val="00714173"/>
    <w:rsid w:val="007508E7"/>
    <w:rsid w:val="00753D3D"/>
    <w:rsid w:val="00763A83"/>
    <w:rsid w:val="00776DD7"/>
    <w:rsid w:val="007B1BE5"/>
    <w:rsid w:val="00842CB8"/>
    <w:rsid w:val="008770ED"/>
    <w:rsid w:val="008A62A4"/>
    <w:rsid w:val="008A62E6"/>
    <w:rsid w:val="008B7BE2"/>
    <w:rsid w:val="008D36EB"/>
    <w:rsid w:val="008E72BA"/>
    <w:rsid w:val="00956685"/>
    <w:rsid w:val="00986945"/>
    <w:rsid w:val="009E4E4E"/>
    <w:rsid w:val="00A10CC9"/>
    <w:rsid w:val="00A81339"/>
    <w:rsid w:val="00AA3289"/>
    <w:rsid w:val="00AA66F5"/>
    <w:rsid w:val="00AD1606"/>
    <w:rsid w:val="00B17387"/>
    <w:rsid w:val="00B21A86"/>
    <w:rsid w:val="00B260A5"/>
    <w:rsid w:val="00B5056B"/>
    <w:rsid w:val="00B60933"/>
    <w:rsid w:val="00B66649"/>
    <w:rsid w:val="00BA4201"/>
    <w:rsid w:val="00CB4F26"/>
    <w:rsid w:val="00CC25FF"/>
    <w:rsid w:val="00CC691A"/>
    <w:rsid w:val="00CC7BF1"/>
    <w:rsid w:val="00CE5737"/>
    <w:rsid w:val="00CF37C1"/>
    <w:rsid w:val="00D11993"/>
    <w:rsid w:val="00D13B24"/>
    <w:rsid w:val="00D15DF1"/>
    <w:rsid w:val="00D22CDF"/>
    <w:rsid w:val="00D53DAB"/>
    <w:rsid w:val="00D837EE"/>
    <w:rsid w:val="00DC24EE"/>
    <w:rsid w:val="00E1165D"/>
    <w:rsid w:val="00E179E5"/>
    <w:rsid w:val="00E3043C"/>
    <w:rsid w:val="00E5787C"/>
    <w:rsid w:val="00EE2C6D"/>
    <w:rsid w:val="00F17452"/>
    <w:rsid w:val="00F2563B"/>
    <w:rsid w:val="00F433C2"/>
    <w:rsid w:val="00F4478D"/>
    <w:rsid w:val="00FB0C29"/>
    <w:rsid w:val="00FC0D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47F11"/>
    <w:pPr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47F11"/>
    <w:rPr>
      <w:rFonts w:eastAsia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47F11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7F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47F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7F1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B4F2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B4F26"/>
  </w:style>
  <w:style w:type="paragraph" w:styleId="a9">
    <w:name w:val="footer"/>
    <w:basedOn w:val="a"/>
    <w:link w:val="aa"/>
    <w:uiPriority w:val="99"/>
    <w:unhideWhenUsed/>
    <w:rsid w:val="00CB4F2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B4F26"/>
  </w:style>
  <w:style w:type="paragraph" w:styleId="ab">
    <w:name w:val="List Paragraph"/>
    <w:basedOn w:val="a"/>
    <w:uiPriority w:val="34"/>
    <w:qFormat/>
    <w:rsid w:val="00EE2C6D"/>
    <w:pPr>
      <w:ind w:left="720"/>
      <w:contextualSpacing/>
    </w:pPr>
  </w:style>
  <w:style w:type="character" w:styleId="ac">
    <w:name w:val="Hyperlink"/>
    <w:uiPriority w:val="99"/>
    <w:semiHidden/>
    <w:unhideWhenUsed/>
    <w:rsid w:val="008E72B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0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47F11"/>
    <w:pPr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47F11"/>
    <w:rPr>
      <w:rFonts w:eastAsia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47F11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7F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47F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7F1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B4F2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B4F26"/>
  </w:style>
  <w:style w:type="paragraph" w:styleId="a9">
    <w:name w:val="footer"/>
    <w:basedOn w:val="a"/>
    <w:link w:val="aa"/>
    <w:uiPriority w:val="99"/>
    <w:unhideWhenUsed/>
    <w:rsid w:val="00CB4F2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B4F26"/>
  </w:style>
  <w:style w:type="paragraph" w:styleId="ab">
    <w:name w:val="List Paragraph"/>
    <w:basedOn w:val="a"/>
    <w:uiPriority w:val="34"/>
    <w:qFormat/>
    <w:rsid w:val="00EE2C6D"/>
    <w:pPr>
      <w:ind w:left="720"/>
      <w:contextualSpacing/>
    </w:pPr>
  </w:style>
  <w:style w:type="character" w:styleId="ac">
    <w:name w:val="Hyperlink"/>
    <w:uiPriority w:val="99"/>
    <w:semiHidden/>
    <w:unhideWhenUsed/>
    <w:rsid w:val="008E72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5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kufar.by/rassrochka" TargetMode="External"/><Relationship Id="rId18" Type="http://schemas.openxmlformats.org/officeDocument/2006/relationships/image" Target="media/image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kp.by/go/https:/rassrochka.kufar.by/" TargetMode="External"/><Relationship Id="rId17" Type="http://schemas.openxmlformats.org/officeDocument/2006/relationships/hyperlink" Target="https://support.kufar.by/hc/ru/articles/360008919837" TargetMode="External"/><Relationship Id="rId2" Type="http://schemas.openxmlformats.org/officeDocument/2006/relationships/styles" Target="styles.xml"/><Relationship Id="rId16" Type="http://schemas.openxmlformats.org/officeDocument/2006/relationships/hyperlink" Target="https://kp.by/go/https:/support.kufar.by/hc/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kp.by/go/https:/re.kufar.by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kp.by/go/https:/business.kufar.by/" TargetMode="External"/><Relationship Id="rId10" Type="http://schemas.openxmlformats.org/officeDocument/2006/relationships/hyperlink" Target="https://kp.by/go/https:/auto.kufar.by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kp.by/go/https:/www.kufar.by/" TargetMode="External"/><Relationship Id="rId14" Type="http://schemas.openxmlformats.org/officeDocument/2006/relationships/hyperlink" Target="https://kp.by/go/https:/perevod.kufar.by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6</Pages>
  <Words>1234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 V E R</dc:creator>
  <cp:lastModifiedBy>Светличная (Андреева) Екатерина Леонидовна</cp:lastModifiedBy>
  <cp:revision>3</cp:revision>
  <dcterms:created xsi:type="dcterms:W3CDTF">2022-03-15T06:45:00Z</dcterms:created>
  <dcterms:modified xsi:type="dcterms:W3CDTF">2022-03-15T13:29:00Z</dcterms:modified>
</cp:coreProperties>
</file>